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394943" w14:textId="1A9DE6B4" w:rsidR="00ED2EB0" w:rsidRPr="00035099" w:rsidRDefault="00ED2EB0" w:rsidP="00035099">
      <w:pPr>
        <w:widowControl w:val="0"/>
        <w:tabs>
          <w:tab w:val="left" w:pos="-142"/>
        </w:tabs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Hlk167699506"/>
      <w:r w:rsidRPr="000350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Приложение </w:t>
      </w:r>
      <w:r w:rsidR="00206E82" w:rsidRPr="000350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035099" w:rsidRPr="000350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0350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bookmarkEnd w:id="0"/>
    <w:p w14:paraId="0A015578" w14:textId="34599030" w:rsidR="005539C7" w:rsidRPr="00035099" w:rsidRDefault="00035099" w:rsidP="00035099">
      <w:pPr>
        <w:widowControl w:val="0"/>
        <w:autoSpaceDE w:val="0"/>
        <w:autoSpaceDN w:val="0"/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</w:t>
      </w:r>
      <w:r w:rsidR="0061037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Дополнительному</w:t>
      </w:r>
      <w:r w:rsidRPr="00035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соглашению</w:t>
      </w:r>
    </w:p>
    <w:p w14:paraId="31C40F9A" w14:textId="5E76E42A" w:rsidR="00035099" w:rsidRPr="00035099" w:rsidRDefault="00035099" w:rsidP="00035099">
      <w:pPr>
        <w:widowControl w:val="0"/>
        <w:autoSpaceDE w:val="0"/>
        <w:autoSpaceDN w:val="0"/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27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 марта </w:t>
      </w:r>
      <w:bookmarkStart w:id="1" w:name="_GoBack"/>
      <w:bookmarkEnd w:id="1"/>
      <w:r w:rsidR="00DD0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509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D0F6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35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14:paraId="753273B2" w14:textId="77777777" w:rsidR="00035099" w:rsidRPr="00035099" w:rsidRDefault="00035099" w:rsidP="000350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05C5A3A" w14:textId="77777777" w:rsidR="00035099" w:rsidRDefault="00035099" w:rsidP="0003509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50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случаев, для которых установлен КСЛП </w:t>
      </w:r>
    </w:p>
    <w:p w14:paraId="157498CD" w14:textId="77777777" w:rsidR="00035099" w:rsidRPr="00035099" w:rsidRDefault="00035099" w:rsidP="0003509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FE283B" w14:textId="4B882FBF" w:rsidR="00035099" w:rsidRPr="000358A9" w:rsidRDefault="00035099" w:rsidP="000358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Базовая ставка:</w:t>
      </w:r>
    </w:p>
    <w:p w14:paraId="7A2B3AE9" w14:textId="77777777" w:rsidR="000358A9" w:rsidRPr="000358A9" w:rsidRDefault="000358A9" w:rsidP="000358A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58A9">
        <w:rPr>
          <w:rFonts w:ascii="Times New Roman" w:hAnsi="Times New Roman" w:cs="Times New Roman"/>
          <w:sz w:val="28"/>
          <w:szCs w:val="28"/>
        </w:rPr>
        <w:t>- в стационарных условиях:</w:t>
      </w:r>
    </w:p>
    <w:p w14:paraId="678006BC" w14:textId="196837C5" w:rsidR="000358A9" w:rsidRPr="000358A9" w:rsidRDefault="000358A9" w:rsidP="000358A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58A9">
        <w:rPr>
          <w:rFonts w:ascii="Times New Roman" w:hAnsi="Times New Roman" w:cs="Times New Roman"/>
          <w:sz w:val="28"/>
          <w:szCs w:val="28"/>
        </w:rPr>
        <w:t>с учетом коэффи</w:t>
      </w:r>
      <w:r w:rsidR="00DD0F6E">
        <w:rPr>
          <w:rFonts w:ascii="Times New Roman" w:hAnsi="Times New Roman" w:cs="Times New Roman"/>
          <w:sz w:val="28"/>
          <w:szCs w:val="28"/>
        </w:rPr>
        <w:t>циента дифференциации – 48954,2</w:t>
      </w:r>
      <w:r w:rsidR="00896AB4">
        <w:rPr>
          <w:rFonts w:ascii="Times New Roman" w:hAnsi="Times New Roman" w:cs="Times New Roman"/>
          <w:sz w:val="28"/>
          <w:szCs w:val="28"/>
        </w:rPr>
        <w:t>9</w:t>
      </w:r>
      <w:r w:rsidRPr="000358A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358F5182" w14:textId="2B147D6E" w:rsidR="000358A9" w:rsidRPr="000358A9" w:rsidRDefault="000358A9" w:rsidP="000358A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58A9">
        <w:rPr>
          <w:rFonts w:ascii="Times New Roman" w:hAnsi="Times New Roman" w:cs="Times New Roman"/>
          <w:sz w:val="28"/>
          <w:szCs w:val="28"/>
        </w:rPr>
        <w:t>без учета коэффиц</w:t>
      </w:r>
      <w:r w:rsidR="00DD0F6E">
        <w:rPr>
          <w:rFonts w:ascii="Times New Roman" w:hAnsi="Times New Roman" w:cs="Times New Roman"/>
          <w:sz w:val="28"/>
          <w:szCs w:val="28"/>
        </w:rPr>
        <w:t>иента дифференциации – 34474,85</w:t>
      </w:r>
      <w:r w:rsidRPr="000358A9">
        <w:rPr>
          <w:rFonts w:ascii="Times New Roman" w:hAnsi="Times New Roman" w:cs="Times New Roman"/>
          <w:sz w:val="28"/>
          <w:szCs w:val="28"/>
        </w:rPr>
        <w:t>рублей;</w:t>
      </w:r>
    </w:p>
    <w:p w14:paraId="6C6867C4" w14:textId="34212657" w:rsidR="000358A9" w:rsidRPr="000358A9" w:rsidRDefault="000358A9" w:rsidP="000358A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58A9">
        <w:rPr>
          <w:rFonts w:ascii="Times New Roman" w:hAnsi="Times New Roman" w:cs="Times New Roman"/>
          <w:sz w:val="28"/>
          <w:szCs w:val="28"/>
        </w:rPr>
        <w:t>- в условиях дневного стационара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0358A9">
        <w:rPr>
          <w:rFonts w:ascii="Times New Roman" w:hAnsi="Times New Roman" w:cs="Times New Roman"/>
          <w:sz w:val="28"/>
          <w:szCs w:val="28"/>
        </w:rPr>
        <w:t>ез учета коэффи</w:t>
      </w:r>
      <w:r w:rsidR="00DD0F6E">
        <w:rPr>
          <w:rFonts w:ascii="Times New Roman" w:hAnsi="Times New Roman" w:cs="Times New Roman"/>
          <w:sz w:val="28"/>
          <w:szCs w:val="28"/>
        </w:rPr>
        <w:t>циента дифференциации – 18730,84</w:t>
      </w:r>
      <w:r w:rsidRPr="000358A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2F7CCF71" w14:textId="77777777" w:rsidR="00663806" w:rsidRPr="0039348F" w:rsidRDefault="00663806" w:rsidP="006638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3"/>
        <w:gridCol w:w="5128"/>
        <w:gridCol w:w="1919"/>
        <w:gridCol w:w="1702"/>
      </w:tblGrid>
      <w:tr w:rsidR="006A3AD7" w:rsidRPr="00492AEB" w14:paraId="457A5F59" w14:textId="03BCD704" w:rsidTr="008A0374">
        <w:trPr>
          <w:trHeight w:val="593"/>
          <w:tblHeader/>
        </w:trPr>
        <w:tc>
          <w:tcPr>
            <w:tcW w:w="561" w:type="dxa"/>
            <w:vMerge w:val="restart"/>
            <w:vAlign w:val="center"/>
          </w:tcPr>
          <w:p w14:paraId="622EF90A" w14:textId="77777777" w:rsidR="008A0374" w:rsidRP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>№</w:t>
            </w:r>
          </w:p>
        </w:tc>
        <w:tc>
          <w:tcPr>
            <w:tcW w:w="5497" w:type="dxa"/>
            <w:vMerge w:val="restart"/>
            <w:vAlign w:val="center"/>
          </w:tcPr>
          <w:p w14:paraId="3F14F06A" w14:textId="77777777" w:rsidR="008A0374" w:rsidRP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 xml:space="preserve">Случаи, для которых </w:t>
            </w:r>
            <w:proofErr w:type="gramStart"/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>установлен</w:t>
            </w:r>
            <w:proofErr w:type="gramEnd"/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 xml:space="preserve"> КСЛП</w:t>
            </w:r>
          </w:p>
        </w:tc>
        <w:tc>
          <w:tcPr>
            <w:tcW w:w="3514" w:type="dxa"/>
            <w:gridSpan w:val="2"/>
            <w:vAlign w:val="center"/>
          </w:tcPr>
          <w:p w14:paraId="7E917650" w14:textId="0AD429F0" w:rsidR="008A0374" w:rsidRP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>Значение КСЛП</w:t>
            </w:r>
          </w:p>
        </w:tc>
      </w:tr>
      <w:tr w:rsidR="006A3AD7" w:rsidRPr="00492AEB" w14:paraId="0C3F42CF" w14:textId="2D74CE4E" w:rsidTr="008A0374">
        <w:trPr>
          <w:trHeight w:val="333"/>
          <w:tblHeader/>
        </w:trPr>
        <w:tc>
          <w:tcPr>
            <w:tcW w:w="561" w:type="dxa"/>
            <w:vMerge/>
            <w:vAlign w:val="center"/>
          </w:tcPr>
          <w:p w14:paraId="22F6C1A9" w14:textId="77777777" w:rsidR="008A0374" w:rsidRP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497" w:type="dxa"/>
            <w:vMerge/>
            <w:vAlign w:val="center"/>
          </w:tcPr>
          <w:p w14:paraId="6F702E5C" w14:textId="77777777" w:rsidR="008A0374" w:rsidRPr="008A0374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1791" w:type="dxa"/>
            <w:vAlign w:val="center"/>
          </w:tcPr>
          <w:p w14:paraId="3DAF6194" w14:textId="07C475F6" w:rsidR="008A0374" w:rsidRPr="008A0374" w:rsidRDefault="008A0374" w:rsidP="000358A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в</w:t>
            </w:r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="000358A9">
              <w:rPr>
                <w:rFonts w:ascii="Times New Roman" w:hAnsi="Times New Roman"/>
                <w:color w:val="000000" w:themeColor="text1"/>
                <w:sz w:val="28"/>
              </w:rPr>
              <w:t xml:space="preserve">стационарных </w:t>
            </w:r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 xml:space="preserve">условиях </w:t>
            </w:r>
          </w:p>
        </w:tc>
        <w:tc>
          <w:tcPr>
            <w:tcW w:w="1723" w:type="dxa"/>
          </w:tcPr>
          <w:p w14:paraId="751B47E5" w14:textId="0624F272" w:rsidR="008A0374" w:rsidRPr="008A0374" w:rsidRDefault="008A0374" w:rsidP="008A037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в</w:t>
            </w:r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 xml:space="preserve"> условиях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дневного</w:t>
            </w:r>
            <w:r w:rsidRPr="008A0374">
              <w:rPr>
                <w:rFonts w:ascii="Times New Roman" w:hAnsi="Times New Roman"/>
                <w:color w:val="000000" w:themeColor="text1"/>
                <w:sz w:val="28"/>
              </w:rPr>
              <w:t xml:space="preserve"> стационара</w:t>
            </w:r>
          </w:p>
        </w:tc>
      </w:tr>
      <w:tr w:rsidR="006A3AD7" w:rsidRPr="00D12D29" w14:paraId="39329F09" w14:textId="32A219EC" w:rsidTr="008A0374">
        <w:tc>
          <w:tcPr>
            <w:tcW w:w="561" w:type="dxa"/>
            <w:vAlign w:val="center"/>
          </w:tcPr>
          <w:p w14:paraId="02A8B7D2" w14:textId="24DFA137" w:rsidR="008A0374" w:rsidRPr="00D12D29" w:rsidRDefault="003D7D43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  <w:lang w:val="en-US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sl001</w:t>
            </w:r>
          </w:p>
        </w:tc>
        <w:tc>
          <w:tcPr>
            <w:tcW w:w="5497" w:type="dxa"/>
          </w:tcPr>
          <w:p w14:paraId="1DA0A8A4" w14:textId="7E1BFFBB" w:rsidR="008A0374" w:rsidRPr="00D12D29" w:rsidRDefault="008A0374" w:rsidP="0043568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предоставление спального места и питания законному представителю несовершеннолетних (дет</w:t>
            </w:r>
            <w:r w:rsidR="003D6D27" w:rsidRPr="00D12D29">
              <w:rPr>
                <w:rFonts w:ascii="Times New Roman" w:hAnsi="Times New Roman"/>
                <w:color w:val="000000" w:themeColor="text1"/>
                <w:sz w:val="28"/>
              </w:rPr>
              <w:t>ей</w:t>
            </w: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 xml:space="preserve"> до </w:t>
            </w:r>
            <w:r w:rsidR="00435681" w:rsidRPr="00D12D29">
              <w:rPr>
                <w:rFonts w:ascii="Times New Roman" w:hAnsi="Times New Roman"/>
                <w:color w:val="000000" w:themeColor="text1"/>
                <w:sz w:val="28"/>
              </w:rPr>
              <w:t>четырех</w:t>
            </w: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 xml:space="preserve"> лет, дет</w:t>
            </w:r>
            <w:r w:rsidR="003D6D27" w:rsidRPr="00D12D29">
              <w:rPr>
                <w:rFonts w:ascii="Times New Roman" w:hAnsi="Times New Roman"/>
                <w:color w:val="000000" w:themeColor="text1"/>
                <w:sz w:val="28"/>
              </w:rPr>
              <w:t>ей</w:t>
            </w: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 xml:space="preserve"> старше </w:t>
            </w:r>
            <w:r w:rsidR="00435681" w:rsidRPr="00D12D29">
              <w:rPr>
                <w:rFonts w:ascii="Times New Roman" w:hAnsi="Times New Roman"/>
                <w:color w:val="000000" w:themeColor="text1"/>
                <w:sz w:val="28"/>
              </w:rPr>
              <w:t xml:space="preserve">четырех </w:t>
            </w: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лет при наличии медицинских показаний, дете</w:t>
            </w:r>
            <w:proofErr w:type="gramStart"/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й</w:t>
            </w:r>
            <w:r w:rsidR="00783409" w:rsidRPr="00D12D29">
              <w:rPr>
                <w:rFonts w:ascii="Times New Roman" w:hAnsi="Times New Roman"/>
                <w:color w:val="000000" w:themeColor="text1"/>
                <w:sz w:val="28"/>
              </w:rPr>
              <w:t>-</w:t>
            </w:r>
            <w:proofErr w:type="gramEnd"/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 xml:space="preserve"> инвалидов, которые в соответствии с индивидуальной программой реабилитации или </w:t>
            </w:r>
            <w:proofErr w:type="spellStart"/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абилитации</w:t>
            </w:r>
            <w:proofErr w:type="spellEnd"/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 xml:space="preserve">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</w:t>
            </w:r>
            <w:proofErr w:type="gramStart"/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ориентации, и (или) общению, и (или) обучению, и (или) контролю своего поведения,- независимо от возраста ребенка-инвалида)</w:t>
            </w:r>
            <w:r w:rsidR="00435681" w:rsidRPr="00D12D29">
              <w:rPr>
                <w:rFonts w:ascii="Times New Roman" w:hAnsi="Times New Roman"/>
                <w:color w:val="000000" w:themeColor="text1"/>
                <w:sz w:val="28"/>
              </w:rPr>
              <w:t xml:space="preserve"> и ближайшему родственнику</w:t>
            </w: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,</w:t>
            </w:r>
            <w:r w:rsidR="00435681" w:rsidRPr="00D12D29">
              <w:rPr>
                <w:rFonts w:ascii="Times New Roman" w:hAnsi="Times New Roman"/>
                <w:color w:val="000000" w:themeColor="text1"/>
                <w:sz w:val="28"/>
              </w:rPr>
              <w:t xml:space="preserve"> законному представителю или иному лицу (привлекаемому родственниками или законными представителями) пациентов, являющихся инвалидами </w:t>
            </w:r>
            <w:r w:rsidR="00435681" w:rsidRPr="00D12D29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r w:rsidR="00435681" w:rsidRPr="00D12D29">
              <w:rPr>
                <w:rFonts w:ascii="Times New Roman" w:hAnsi="Times New Roman"/>
                <w:color w:val="000000" w:themeColor="text1"/>
                <w:sz w:val="28"/>
              </w:rPr>
              <w:t xml:space="preserve"> группы, </w:t>
            </w: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 xml:space="preserve">за исключением случаев, к </w:t>
            </w: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 xml:space="preserve">которым применяется КСЛП, предусмотренный пунктом 2 настоящего перечня </w:t>
            </w:r>
            <w:proofErr w:type="gramEnd"/>
          </w:p>
        </w:tc>
        <w:tc>
          <w:tcPr>
            <w:tcW w:w="1791" w:type="dxa"/>
            <w:vAlign w:val="center"/>
          </w:tcPr>
          <w:p w14:paraId="37725BA5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>0,2</w:t>
            </w:r>
          </w:p>
        </w:tc>
        <w:tc>
          <w:tcPr>
            <w:tcW w:w="1723" w:type="dxa"/>
          </w:tcPr>
          <w:p w14:paraId="0FC944C9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6A3AD7" w:rsidRPr="00D12D29" w14:paraId="63BF9BAD" w14:textId="37608286" w:rsidTr="008A0374">
        <w:tc>
          <w:tcPr>
            <w:tcW w:w="561" w:type="dxa"/>
            <w:vAlign w:val="center"/>
          </w:tcPr>
          <w:p w14:paraId="660BEACB" w14:textId="42BA3C15" w:rsidR="008A0374" w:rsidRPr="00D12D29" w:rsidRDefault="003D7D43" w:rsidP="003D7D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lastRenderedPageBreak/>
              <w:t>sl002</w:t>
            </w:r>
          </w:p>
        </w:tc>
        <w:tc>
          <w:tcPr>
            <w:tcW w:w="5497" w:type="dxa"/>
          </w:tcPr>
          <w:p w14:paraId="238A0771" w14:textId="2777995F" w:rsidR="008A0374" w:rsidRPr="00D12D29" w:rsidRDefault="008A0374" w:rsidP="005A34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 xml:space="preserve">предоставление спального места и питания законному представителю </w:t>
            </w:r>
          </w:p>
          <w:p w14:paraId="52EE574D" w14:textId="5EDA5454" w:rsidR="008A0374" w:rsidRPr="00D12D29" w:rsidRDefault="008A0374" w:rsidP="005A34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 xml:space="preserve">несовершеннолетних (детей до </w:t>
            </w:r>
            <w:r w:rsidR="00435681" w:rsidRPr="00D12D29">
              <w:rPr>
                <w:rFonts w:ascii="Times New Roman" w:hAnsi="Times New Roman"/>
                <w:color w:val="000000" w:themeColor="text1"/>
                <w:sz w:val="28"/>
              </w:rPr>
              <w:t>четырех</w:t>
            </w: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 xml:space="preserve"> лет, детей старше </w:t>
            </w:r>
            <w:r w:rsidR="006A0219" w:rsidRPr="00D12D29">
              <w:rPr>
                <w:rFonts w:ascii="Times New Roman" w:hAnsi="Times New Roman"/>
                <w:color w:val="000000" w:themeColor="text1"/>
                <w:sz w:val="28"/>
              </w:rPr>
              <w:t>четырех</w:t>
            </w: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 xml:space="preserve"> лет при наличии медицинских показаний, детей-инвалидов, которые в соответствии с индивидуальной программой реабилитации или </w:t>
            </w:r>
            <w:proofErr w:type="spellStart"/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абилитации</w:t>
            </w:r>
            <w:proofErr w:type="spellEnd"/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 xml:space="preserve"> ребенк</w:t>
            </w:r>
            <w:proofErr w:type="gramStart"/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а</w:t>
            </w:r>
            <w:r w:rsidR="003D7D43" w:rsidRPr="00D12D29">
              <w:rPr>
                <w:rFonts w:ascii="Times New Roman" w:hAnsi="Times New Roman"/>
                <w:color w:val="000000" w:themeColor="text1"/>
                <w:sz w:val="28"/>
              </w:rPr>
              <w:t>-</w:t>
            </w:r>
            <w:proofErr w:type="gramEnd"/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 xml:space="preserve"> инвалида, выданной по результатам </w:t>
            </w:r>
          </w:p>
          <w:p w14:paraId="723B555F" w14:textId="49CFA356" w:rsidR="008A0374" w:rsidRPr="00D12D29" w:rsidRDefault="008A0374" w:rsidP="003D7D4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proofErr w:type="gramStart"/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проведения медико-социальной экспертизы, имеет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</w:t>
            </w:r>
            <w:r w:rsidR="00BA2FCC" w:rsidRPr="00D12D29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самостоятельному передвижению, и (или) ориентации, и (или) общению, и (или) обучению, и (или) контролю своего поведения,- независимо от возраста ребенка</w:t>
            </w:r>
            <w:r w:rsidR="000358A9" w:rsidRPr="00D12D29">
              <w:rPr>
                <w:rFonts w:ascii="Times New Roman" w:hAnsi="Times New Roman"/>
                <w:color w:val="000000" w:themeColor="text1"/>
                <w:sz w:val="28"/>
              </w:rPr>
              <w:t>-</w:t>
            </w: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инвалида)</w:t>
            </w:r>
            <w:r w:rsidR="003D7D43" w:rsidRPr="00D12D29">
              <w:rPr>
                <w:rFonts w:ascii="Times New Roman" w:hAnsi="Times New Roman"/>
                <w:color w:val="000000" w:themeColor="text1"/>
                <w:sz w:val="28"/>
              </w:rPr>
              <w:t xml:space="preserve"> и ближайшему родственнику, законному представителю или иному лицу (привлекаемому родственниками или законными представителями) пациентов, являющихся инвалидами </w:t>
            </w:r>
            <w:r w:rsidR="003D7D43" w:rsidRPr="00D12D29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r w:rsidR="003D7D43" w:rsidRPr="00D12D29">
              <w:rPr>
                <w:rFonts w:ascii="Times New Roman" w:hAnsi="Times New Roman"/>
                <w:color w:val="000000" w:themeColor="text1"/>
                <w:sz w:val="28"/>
              </w:rPr>
              <w:t xml:space="preserve"> группы,</w:t>
            </w: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 xml:space="preserve"> получающих</w:t>
            </w:r>
            <w:proofErr w:type="gramEnd"/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="003D7D43" w:rsidRPr="00D12D29">
              <w:rPr>
                <w:rFonts w:ascii="Times New Roman" w:hAnsi="Times New Roman"/>
                <w:color w:val="000000" w:themeColor="text1"/>
                <w:sz w:val="28"/>
              </w:rPr>
              <w:t xml:space="preserve">медицинскую помощь по профилям «онкология», </w:t>
            </w: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«детская онкология» и (или) «гематология»</w:t>
            </w:r>
          </w:p>
        </w:tc>
        <w:tc>
          <w:tcPr>
            <w:tcW w:w="1791" w:type="dxa"/>
            <w:vAlign w:val="center"/>
          </w:tcPr>
          <w:p w14:paraId="6946FF5E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0,6</w:t>
            </w:r>
          </w:p>
        </w:tc>
        <w:tc>
          <w:tcPr>
            <w:tcW w:w="1723" w:type="dxa"/>
          </w:tcPr>
          <w:p w14:paraId="0C7C2EAB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6A3AD7" w:rsidRPr="00D12D29" w14:paraId="3AE0B10E" w14:textId="1316FD63" w:rsidTr="008A0374">
        <w:tc>
          <w:tcPr>
            <w:tcW w:w="561" w:type="dxa"/>
            <w:vAlign w:val="center"/>
          </w:tcPr>
          <w:p w14:paraId="48C43694" w14:textId="4CDA5140" w:rsidR="008A0374" w:rsidRPr="00D12D29" w:rsidRDefault="003D7D43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sl00</w:t>
            </w:r>
            <w:r w:rsidR="008A0374" w:rsidRPr="00D12D29">
              <w:rPr>
                <w:rFonts w:ascii="Times New Roman" w:hAnsi="Times New Roman"/>
                <w:color w:val="000000" w:themeColor="text1"/>
                <w:sz w:val="28"/>
              </w:rPr>
              <w:t>3</w:t>
            </w:r>
          </w:p>
        </w:tc>
        <w:tc>
          <w:tcPr>
            <w:tcW w:w="5497" w:type="dxa"/>
          </w:tcPr>
          <w:p w14:paraId="2A6EB9D6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оказание медицинской помощи пациенту в возрасте старше 75 лет в случае проведения консультации врача-гериатра, за исключением случаев госпитализации на геронтологические профильные койки</w:t>
            </w:r>
          </w:p>
        </w:tc>
        <w:tc>
          <w:tcPr>
            <w:tcW w:w="1791" w:type="dxa"/>
            <w:vAlign w:val="center"/>
          </w:tcPr>
          <w:p w14:paraId="74DC1A0F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0,2</w:t>
            </w:r>
          </w:p>
        </w:tc>
        <w:tc>
          <w:tcPr>
            <w:tcW w:w="1723" w:type="dxa"/>
          </w:tcPr>
          <w:p w14:paraId="74037955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6A3AD7" w:rsidRPr="00D12D29" w14:paraId="17E51E4B" w14:textId="44529ED3" w:rsidTr="008A0374">
        <w:trPr>
          <w:trHeight w:val="469"/>
        </w:trPr>
        <w:tc>
          <w:tcPr>
            <w:tcW w:w="561" w:type="dxa"/>
            <w:vAlign w:val="center"/>
          </w:tcPr>
          <w:p w14:paraId="58F52673" w14:textId="2B91C873" w:rsidR="008A0374" w:rsidRPr="00D12D29" w:rsidRDefault="006A3AD7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sl00</w:t>
            </w:r>
            <w:r w:rsidR="008A0374" w:rsidRPr="00D12D29">
              <w:rPr>
                <w:rFonts w:ascii="Times New Roman" w:hAnsi="Times New Roman"/>
                <w:color w:val="000000" w:themeColor="text1"/>
                <w:sz w:val="28"/>
              </w:rPr>
              <w:t>4</w:t>
            </w:r>
          </w:p>
        </w:tc>
        <w:tc>
          <w:tcPr>
            <w:tcW w:w="5497" w:type="dxa"/>
            <w:vAlign w:val="center"/>
          </w:tcPr>
          <w:p w14:paraId="4FD0E4BD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развертывание индивидуального поста</w:t>
            </w:r>
          </w:p>
        </w:tc>
        <w:tc>
          <w:tcPr>
            <w:tcW w:w="1791" w:type="dxa"/>
            <w:vAlign w:val="center"/>
          </w:tcPr>
          <w:p w14:paraId="1BE41422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0,2</w:t>
            </w:r>
          </w:p>
        </w:tc>
        <w:tc>
          <w:tcPr>
            <w:tcW w:w="1723" w:type="dxa"/>
          </w:tcPr>
          <w:p w14:paraId="30A3E2B0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6A3AD7" w:rsidRPr="00D12D29" w14:paraId="0F76E4FF" w14:textId="1A3C5235" w:rsidTr="008A0374">
        <w:tc>
          <w:tcPr>
            <w:tcW w:w="561" w:type="dxa"/>
            <w:vAlign w:val="center"/>
          </w:tcPr>
          <w:p w14:paraId="4BC7D0BA" w14:textId="09EFD076" w:rsidR="008A0374" w:rsidRPr="00D12D29" w:rsidRDefault="006A3AD7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lastRenderedPageBreak/>
              <w:t>sl00</w:t>
            </w:r>
            <w:r w:rsidR="008A0374" w:rsidRPr="00D12D29">
              <w:rPr>
                <w:rFonts w:ascii="Times New Roman" w:hAnsi="Times New Roman"/>
                <w:color w:val="000000" w:themeColor="text1"/>
                <w:sz w:val="28"/>
              </w:rPr>
              <w:t>5</w:t>
            </w:r>
          </w:p>
        </w:tc>
        <w:tc>
          <w:tcPr>
            <w:tcW w:w="5497" w:type="dxa"/>
          </w:tcPr>
          <w:p w14:paraId="4B9F5339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наличие у пациента тяжелой сопутствующей патологии</w:t>
            </w:r>
            <w:proofErr w:type="gramStart"/>
            <w:r w:rsidRPr="00D12D29">
              <w:rPr>
                <w:rFonts w:ascii="Times New Roman" w:hAnsi="Times New Roman"/>
                <w:color w:val="000000" w:themeColor="text1"/>
                <w:sz w:val="28"/>
                <w:vertAlign w:val="superscript"/>
              </w:rPr>
              <w:t>1</w:t>
            </w:r>
            <w:proofErr w:type="gramEnd"/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, требующей оказания медицинской помощи в период госпитализации</w:t>
            </w:r>
          </w:p>
        </w:tc>
        <w:tc>
          <w:tcPr>
            <w:tcW w:w="1791" w:type="dxa"/>
            <w:vAlign w:val="center"/>
          </w:tcPr>
          <w:p w14:paraId="3A48A1E0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0,6</w:t>
            </w:r>
          </w:p>
        </w:tc>
        <w:tc>
          <w:tcPr>
            <w:tcW w:w="1723" w:type="dxa"/>
          </w:tcPr>
          <w:p w14:paraId="172A6DAF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6A3AD7" w:rsidRPr="00D12D29" w14:paraId="4531D7BC" w14:textId="51BE8F6A" w:rsidTr="008A0374">
        <w:tc>
          <w:tcPr>
            <w:tcW w:w="561" w:type="dxa"/>
            <w:vAlign w:val="center"/>
          </w:tcPr>
          <w:p w14:paraId="5F3BBD36" w14:textId="5A548F77" w:rsidR="008A0374" w:rsidRPr="00D12D29" w:rsidRDefault="006A3AD7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sl00</w:t>
            </w:r>
            <w:r w:rsidR="008A0374" w:rsidRPr="00D12D29">
              <w:rPr>
                <w:rFonts w:ascii="Times New Roman" w:hAnsi="Times New Roman"/>
                <w:color w:val="000000" w:themeColor="text1"/>
                <w:sz w:val="28"/>
              </w:rPr>
              <w:t>6</w:t>
            </w:r>
          </w:p>
        </w:tc>
        <w:tc>
          <w:tcPr>
            <w:tcW w:w="5497" w:type="dxa"/>
          </w:tcPr>
          <w:p w14:paraId="11D6B1C3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Pr="00D12D29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791" w:type="dxa"/>
            <w:vAlign w:val="center"/>
          </w:tcPr>
          <w:p w14:paraId="746E43F4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0,05</w:t>
            </w:r>
          </w:p>
        </w:tc>
        <w:tc>
          <w:tcPr>
            <w:tcW w:w="1723" w:type="dxa"/>
          </w:tcPr>
          <w:p w14:paraId="1690C23B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6A3AD7" w:rsidRPr="00D12D29" w14:paraId="48459DB5" w14:textId="4A781A6A" w:rsidTr="008A0374">
        <w:tc>
          <w:tcPr>
            <w:tcW w:w="561" w:type="dxa"/>
            <w:vAlign w:val="center"/>
          </w:tcPr>
          <w:p w14:paraId="242E16F3" w14:textId="4EE05FAE" w:rsidR="008A0374" w:rsidRPr="00D12D29" w:rsidRDefault="006A3AD7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sl00</w:t>
            </w:r>
            <w:r w:rsidR="008A0374" w:rsidRPr="00D12D29">
              <w:rPr>
                <w:rFonts w:ascii="Times New Roman" w:hAnsi="Times New Roman"/>
                <w:color w:val="000000" w:themeColor="text1"/>
                <w:sz w:val="28"/>
              </w:rPr>
              <w:t>7</w:t>
            </w:r>
          </w:p>
        </w:tc>
        <w:tc>
          <w:tcPr>
            <w:tcW w:w="5497" w:type="dxa"/>
          </w:tcPr>
          <w:p w14:paraId="17331EFA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D12D29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791" w:type="dxa"/>
            <w:vAlign w:val="center"/>
          </w:tcPr>
          <w:p w14:paraId="1F38273A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0,47</w:t>
            </w:r>
          </w:p>
        </w:tc>
        <w:tc>
          <w:tcPr>
            <w:tcW w:w="1723" w:type="dxa"/>
          </w:tcPr>
          <w:p w14:paraId="7C9A2B32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6A3AD7" w:rsidRPr="00D12D29" w14:paraId="5A1ED4BC" w14:textId="41782370" w:rsidTr="008A0374">
        <w:tc>
          <w:tcPr>
            <w:tcW w:w="561" w:type="dxa"/>
            <w:vAlign w:val="center"/>
          </w:tcPr>
          <w:p w14:paraId="31C00717" w14:textId="0FD56BB2" w:rsidR="008A0374" w:rsidRPr="00D12D29" w:rsidRDefault="006A3AD7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sl00</w:t>
            </w:r>
            <w:r w:rsidR="008A0374" w:rsidRPr="00D12D29">
              <w:rPr>
                <w:rFonts w:ascii="Times New Roman" w:hAnsi="Times New Roman"/>
                <w:color w:val="000000" w:themeColor="text1"/>
                <w:sz w:val="28"/>
              </w:rPr>
              <w:t>8</w:t>
            </w:r>
          </w:p>
        </w:tc>
        <w:tc>
          <w:tcPr>
            <w:tcW w:w="5497" w:type="dxa"/>
          </w:tcPr>
          <w:p w14:paraId="2EDCCB22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Pr="00D12D29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791" w:type="dxa"/>
            <w:vAlign w:val="center"/>
          </w:tcPr>
          <w:p w14:paraId="67699FA8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1,16</w:t>
            </w:r>
          </w:p>
        </w:tc>
        <w:tc>
          <w:tcPr>
            <w:tcW w:w="1723" w:type="dxa"/>
          </w:tcPr>
          <w:p w14:paraId="38F44658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6A3AD7" w:rsidRPr="00D12D29" w14:paraId="6B2F9300" w14:textId="0E3B82D3" w:rsidTr="008A0374">
        <w:tc>
          <w:tcPr>
            <w:tcW w:w="561" w:type="dxa"/>
            <w:vAlign w:val="center"/>
          </w:tcPr>
          <w:p w14:paraId="6BD40EEE" w14:textId="3C5D1127" w:rsidR="008A0374" w:rsidRPr="00D12D29" w:rsidRDefault="006A3AD7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sl00</w:t>
            </w:r>
            <w:r w:rsidR="008A0374" w:rsidRPr="00D12D29">
              <w:rPr>
                <w:rFonts w:ascii="Times New Roman" w:hAnsi="Times New Roman"/>
                <w:color w:val="000000" w:themeColor="text1"/>
                <w:sz w:val="28"/>
              </w:rPr>
              <w:t>9</w:t>
            </w:r>
          </w:p>
        </w:tc>
        <w:tc>
          <w:tcPr>
            <w:tcW w:w="5497" w:type="dxa"/>
          </w:tcPr>
          <w:p w14:paraId="414DAA1C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D12D29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791" w:type="dxa"/>
            <w:vAlign w:val="center"/>
          </w:tcPr>
          <w:p w14:paraId="5B83D281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2,07</w:t>
            </w:r>
          </w:p>
        </w:tc>
        <w:tc>
          <w:tcPr>
            <w:tcW w:w="1723" w:type="dxa"/>
          </w:tcPr>
          <w:p w14:paraId="1C169EDD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6A3AD7" w:rsidRPr="00D12D29" w14:paraId="10F3FA10" w14:textId="2AD93F55" w:rsidTr="008A0374">
        <w:tc>
          <w:tcPr>
            <w:tcW w:w="561" w:type="dxa"/>
            <w:vAlign w:val="center"/>
          </w:tcPr>
          <w:p w14:paraId="1B2755AC" w14:textId="75F3A456" w:rsidR="008A0374" w:rsidRPr="00D12D29" w:rsidRDefault="006A3AD7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sl0</w:t>
            </w:r>
            <w:r w:rsidR="008A0374" w:rsidRPr="00D12D29">
              <w:rPr>
                <w:rFonts w:ascii="Times New Roman" w:hAnsi="Times New Roman"/>
                <w:color w:val="000000" w:themeColor="text1"/>
                <w:sz w:val="28"/>
              </w:rPr>
              <w:t>10</w:t>
            </w:r>
          </w:p>
        </w:tc>
        <w:tc>
          <w:tcPr>
            <w:tcW w:w="5497" w:type="dxa"/>
          </w:tcPr>
          <w:p w14:paraId="4F0E65E6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D12D29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791" w:type="dxa"/>
            <w:vAlign w:val="center"/>
          </w:tcPr>
          <w:p w14:paraId="76680E28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</w:rPr>
              <w:t>3,49</w:t>
            </w:r>
          </w:p>
        </w:tc>
        <w:tc>
          <w:tcPr>
            <w:tcW w:w="1723" w:type="dxa"/>
          </w:tcPr>
          <w:p w14:paraId="6B5F5873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6A3AD7" w:rsidRPr="00D12D29" w14:paraId="0D1770C4" w14:textId="43D112F0" w:rsidTr="008A0374">
        <w:tc>
          <w:tcPr>
            <w:tcW w:w="561" w:type="dxa"/>
            <w:vAlign w:val="center"/>
          </w:tcPr>
          <w:p w14:paraId="7ACCF015" w14:textId="75E6F5A4" w:rsidR="008A0374" w:rsidRPr="00D12D29" w:rsidRDefault="006A3AD7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bookmarkStart w:id="2" w:name="_Hlk152244903"/>
            <w:r w:rsidRPr="00D12D29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sl0</w:t>
            </w:r>
            <w:r w:rsidR="008A0374"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11</w:t>
            </w:r>
          </w:p>
        </w:tc>
        <w:tc>
          <w:tcPr>
            <w:tcW w:w="5497" w:type="dxa"/>
          </w:tcPr>
          <w:p w14:paraId="23233F48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проведение 1 этапа медицинской реабилитации пациентов</w:t>
            </w:r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791" w:type="dxa"/>
            <w:vAlign w:val="center"/>
          </w:tcPr>
          <w:p w14:paraId="1A3F6521" w14:textId="6B845248" w:rsidR="008A0374" w:rsidRPr="00D12D29" w:rsidRDefault="008A0374" w:rsidP="006A3AD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val="en-US" w:eastAsia="ru-RU"/>
              </w:rPr>
            </w:pPr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0,1</w:t>
            </w:r>
            <w:r w:rsidR="006A3AD7"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val="en-US" w:eastAsia="ru-RU"/>
              </w:rPr>
              <w:t>8</w:t>
            </w:r>
          </w:p>
        </w:tc>
        <w:tc>
          <w:tcPr>
            <w:tcW w:w="1723" w:type="dxa"/>
          </w:tcPr>
          <w:p w14:paraId="46D04F0A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</w:tr>
      <w:bookmarkEnd w:id="2"/>
      <w:tr w:rsidR="006A3AD7" w:rsidRPr="00D12D29" w14:paraId="75F134BB" w14:textId="407501E8" w:rsidTr="008A0374">
        <w:tc>
          <w:tcPr>
            <w:tcW w:w="561" w:type="dxa"/>
            <w:vAlign w:val="center"/>
          </w:tcPr>
          <w:p w14:paraId="2AE0DFDB" w14:textId="4FDF9256" w:rsidR="008A0374" w:rsidRPr="00D12D29" w:rsidRDefault="006A3AD7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sl0</w:t>
            </w:r>
            <w:r w:rsidR="008A0374"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14 </w:t>
            </w:r>
          </w:p>
        </w:tc>
        <w:tc>
          <w:tcPr>
            <w:tcW w:w="5497" w:type="dxa"/>
          </w:tcPr>
          <w:p w14:paraId="0FF8972C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тестирования на выявление </w:t>
            </w:r>
            <w:proofErr w:type="gramStart"/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респираторных</w:t>
            </w:r>
            <w:proofErr w:type="gramEnd"/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вирусных </w:t>
            </w:r>
          </w:p>
          <w:p w14:paraId="4ECC38D1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заболеваний (гриппа, новой </w:t>
            </w:r>
            <w:proofErr w:type="spellStart"/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коронавирусной</w:t>
            </w:r>
            <w:proofErr w:type="spellEnd"/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инфекции COVID-19) в период госпитализации</w:t>
            </w:r>
          </w:p>
        </w:tc>
        <w:tc>
          <w:tcPr>
            <w:tcW w:w="1791" w:type="dxa"/>
            <w:vAlign w:val="center"/>
          </w:tcPr>
          <w:p w14:paraId="0BAC8EDC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0,05</w:t>
            </w:r>
          </w:p>
        </w:tc>
        <w:tc>
          <w:tcPr>
            <w:tcW w:w="1723" w:type="dxa"/>
          </w:tcPr>
          <w:p w14:paraId="63D701DD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</w:tr>
      <w:tr w:rsidR="006A3AD7" w:rsidRPr="00D12D29" w14:paraId="694BB016" w14:textId="4A6F5A4B" w:rsidTr="008A0374">
        <w:tc>
          <w:tcPr>
            <w:tcW w:w="561" w:type="dxa"/>
            <w:vAlign w:val="center"/>
          </w:tcPr>
          <w:p w14:paraId="2261DB37" w14:textId="69B2AA04" w:rsidR="008A0374" w:rsidRPr="00D12D29" w:rsidRDefault="006A3AD7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sl0</w:t>
            </w:r>
            <w:r w:rsidR="008A0374"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15</w:t>
            </w:r>
          </w:p>
        </w:tc>
        <w:tc>
          <w:tcPr>
            <w:tcW w:w="5497" w:type="dxa"/>
          </w:tcPr>
          <w:p w14:paraId="1F238F4B" w14:textId="3B7B8E3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стационарных условиях в соответствии с клиническими рекомендациями</w:t>
            </w:r>
            <w:proofErr w:type="gramEnd"/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1)*</w:t>
            </w:r>
          </w:p>
        </w:tc>
        <w:tc>
          <w:tcPr>
            <w:tcW w:w="1791" w:type="dxa"/>
            <w:vAlign w:val="center"/>
          </w:tcPr>
          <w:p w14:paraId="323D0092" w14:textId="2B79D187" w:rsidR="008A0374" w:rsidRPr="00D12D29" w:rsidRDefault="008A0374" w:rsidP="006A3AD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val="en-US" w:eastAsia="ru-RU"/>
              </w:rPr>
            </w:pPr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0,1</w:t>
            </w:r>
            <w:r w:rsidR="006A3AD7"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val="en-US" w:eastAsia="ru-RU"/>
              </w:rPr>
              <w:t>4</w:t>
            </w:r>
          </w:p>
        </w:tc>
        <w:tc>
          <w:tcPr>
            <w:tcW w:w="1723" w:type="dxa"/>
          </w:tcPr>
          <w:p w14:paraId="2CE7D560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</w:tr>
      <w:tr w:rsidR="006A3AD7" w:rsidRPr="00D12D29" w14:paraId="5D98E2BC" w14:textId="54F18D74" w:rsidTr="008A0374">
        <w:tc>
          <w:tcPr>
            <w:tcW w:w="561" w:type="dxa"/>
            <w:vAlign w:val="center"/>
          </w:tcPr>
          <w:p w14:paraId="39670AA9" w14:textId="75E9AA52" w:rsidR="008A0374" w:rsidRPr="00D12D29" w:rsidRDefault="006A3AD7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sl0</w:t>
            </w:r>
            <w:r w:rsidR="008A0374"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16</w:t>
            </w:r>
          </w:p>
        </w:tc>
        <w:tc>
          <w:tcPr>
            <w:tcW w:w="5497" w:type="dxa"/>
          </w:tcPr>
          <w:p w14:paraId="4110D7A0" w14:textId="01B6D342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при </w:t>
            </w:r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lastRenderedPageBreak/>
              <w:t>злокачественных новообразованиях у взрослых в стационарных условиях в соответствии с клиническими рекомендациями</w:t>
            </w:r>
            <w:proofErr w:type="gramEnd"/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2)*</w:t>
            </w:r>
          </w:p>
        </w:tc>
        <w:tc>
          <w:tcPr>
            <w:tcW w:w="1791" w:type="dxa"/>
            <w:vAlign w:val="center"/>
          </w:tcPr>
          <w:p w14:paraId="3E2CF3FC" w14:textId="57F23A52" w:rsidR="008A0374" w:rsidRPr="00D12D29" w:rsidRDefault="008A0374" w:rsidP="006A3AD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val="en-US" w:eastAsia="ru-RU"/>
              </w:rPr>
            </w:pPr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lastRenderedPageBreak/>
              <w:t>0,</w:t>
            </w:r>
            <w:r w:rsidR="006A3AD7"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val="en-US" w:eastAsia="ru-RU"/>
              </w:rPr>
              <w:t>34</w:t>
            </w:r>
          </w:p>
        </w:tc>
        <w:tc>
          <w:tcPr>
            <w:tcW w:w="1723" w:type="dxa"/>
          </w:tcPr>
          <w:p w14:paraId="51CC8337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</w:tr>
      <w:tr w:rsidR="006A3AD7" w:rsidRPr="00D12D29" w14:paraId="5FC1E0AB" w14:textId="2DD2BA49" w:rsidTr="008A0374">
        <w:tc>
          <w:tcPr>
            <w:tcW w:w="561" w:type="dxa"/>
            <w:vAlign w:val="center"/>
          </w:tcPr>
          <w:p w14:paraId="081B572F" w14:textId="31C24A70" w:rsidR="008A0374" w:rsidRPr="00D12D29" w:rsidRDefault="006A3AD7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lastRenderedPageBreak/>
              <w:t>sl0</w:t>
            </w:r>
            <w:r w:rsidR="008A0374"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17</w:t>
            </w:r>
          </w:p>
        </w:tc>
        <w:tc>
          <w:tcPr>
            <w:tcW w:w="5497" w:type="dxa"/>
          </w:tcPr>
          <w:p w14:paraId="1BEC4F36" w14:textId="4B52A69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стационарных условиях в соответствии с клиническими рекомендациями</w:t>
            </w:r>
            <w:proofErr w:type="gramEnd"/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3)*</w:t>
            </w:r>
          </w:p>
        </w:tc>
        <w:tc>
          <w:tcPr>
            <w:tcW w:w="1791" w:type="dxa"/>
            <w:vAlign w:val="center"/>
          </w:tcPr>
          <w:p w14:paraId="53A799BE" w14:textId="04B2C84C" w:rsidR="008A0374" w:rsidRPr="00D12D29" w:rsidRDefault="008A0374" w:rsidP="006A3AD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val="en-US" w:eastAsia="ru-RU"/>
              </w:rPr>
            </w:pPr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1,</w:t>
            </w:r>
            <w:r w:rsidR="006A3AD7"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val="en-US" w:eastAsia="ru-RU"/>
              </w:rPr>
              <w:t>28</w:t>
            </w:r>
          </w:p>
        </w:tc>
        <w:tc>
          <w:tcPr>
            <w:tcW w:w="1723" w:type="dxa"/>
          </w:tcPr>
          <w:p w14:paraId="08414C2E" w14:textId="77777777" w:rsidR="008A0374" w:rsidRPr="00D12D29" w:rsidRDefault="008A0374" w:rsidP="0086665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</w:tr>
      <w:tr w:rsidR="006A3AD7" w:rsidRPr="00D12D29" w14:paraId="3AACF2FC" w14:textId="4C142307" w:rsidTr="008A0374">
        <w:tc>
          <w:tcPr>
            <w:tcW w:w="561" w:type="dxa"/>
            <w:vAlign w:val="center"/>
          </w:tcPr>
          <w:p w14:paraId="002DAC25" w14:textId="69046249" w:rsidR="008A0374" w:rsidRPr="00D12D29" w:rsidRDefault="006A3AD7" w:rsidP="006A3AD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sl0</w:t>
            </w:r>
            <w:r w:rsidR="008A0374"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18</w:t>
            </w:r>
          </w:p>
        </w:tc>
        <w:tc>
          <w:tcPr>
            <w:tcW w:w="5497" w:type="dxa"/>
          </w:tcPr>
          <w:p w14:paraId="7331B299" w14:textId="6364693F" w:rsidR="008A0374" w:rsidRPr="00D12D29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условиях дневного стационара в соответствии с клиническими рекомендациями</w:t>
            </w:r>
            <w:proofErr w:type="gramEnd"/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1)*</w:t>
            </w:r>
          </w:p>
        </w:tc>
        <w:tc>
          <w:tcPr>
            <w:tcW w:w="1791" w:type="dxa"/>
            <w:vAlign w:val="center"/>
          </w:tcPr>
          <w:p w14:paraId="549D8966" w14:textId="01F1151D" w:rsidR="008A0374" w:rsidRPr="00D12D29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  <w:tc>
          <w:tcPr>
            <w:tcW w:w="1723" w:type="dxa"/>
          </w:tcPr>
          <w:p w14:paraId="42A23893" w14:textId="77777777" w:rsidR="008A0374" w:rsidRPr="00D12D29" w:rsidRDefault="008A0374" w:rsidP="008A037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64612BAD" w14:textId="77777777" w:rsidR="008A0374" w:rsidRPr="00D12D29" w:rsidRDefault="008A0374" w:rsidP="008A037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7ED5889A" w14:textId="77777777" w:rsidR="008A0374" w:rsidRPr="00D12D29" w:rsidRDefault="008A0374" w:rsidP="008A037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7E24A9E9" w14:textId="77777777" w:rsidR="00D112D1" w:rsidRPr="00D12D29" w:rsidRDefault="00D112D1" w:rsidP="008A037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3B90A4BA" w14:textId="4AEA5F0F" w:rsidR="008A0374" w:rsidRPr="00D12D29" w:rsidRDefault="008A0374" w:rsidP="006A3AD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val="en-US" w:eastAsia="ru-RU"/>
              </w:rPr>
            </w:pPr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0,2</w:t>
            </w:r>
            <w:r w:rsidR="006A3AD7"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val="en-US" w:eastAsia="ru-RU"/>
              </w:rPr>
              <w:t>6</w:t>
            </w:r>
          </w:p>
        </w:tc>
      </w:tr>
      <w:tr w:rsidR="006A3AD7" w:rsidRPr="00D12D29" w14:paraId="6DAEAAAC" w14:textId="370C3D9A" w:rsidTr="008A0374">
        <w:tc>
          <w:tcPr>
            <w:tcW w:w="561" w:type="dxa"/>
            <w:vAlign w:val="center"/>
          </w:tcPr>
          <w:p w14:paraId="2804028C" w14:textId="1E1BD694" w:rsidR="008A0374" w:rsidRPr="00D12D29" w:rsidRDefault="006A3AD7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sl0</w:t>
            </w:r>
            <w:r w:rsidR="008A0374"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19</w:t>
            </w:r>
          </w:p>
        </w:tc>
        <w:tc>
          <w:tcPr>
            <w:tcW w:w="5497" w:type="dxa"/>
          </w:tcPr>
          <w:p w14:paraId="3CE28230" w14:textId="2E96F566" w:rsidR="008A0374" w:rsidRPr="00D12D29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условиях дневного стационара в соответствии с клиническими рекомендациями</w:t>
            </w:r>
            <w:proofErr w:type="gramEnd"/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2)*</w:t>
            </w:r>
          </w:p>
        </w:tc>
        <w:tc>
          <w:tcPr>
            <w:tcW w:w="1791" w:type="dxa"/>
            <w:vAlign w:val="center"/>
          </w:tcPr>
          <w:p w14:paraId="58A9304C" w14:textId="4311AB72" w:rsidR="008A0374" w:rsidRPr="00D12D29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  <w:tc>
          <w:tcPr>
            <w:tcW w:w="1723" w:type="dxa"/>
          </w:tcPr>
          <w:p w14:paraId="18C3B688" w14:textId="77777777" w:rsidR="008A0374" w:rsidRPr="00D12D29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273E2D57" w14:textId="77777777" w:rsidR="008A0374" w:rsidRPr="00D12D29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175E3A59" w14:textId="77777777" w:rsidR="008A0374" w:rsidRPr="00D12D29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6BA4021A" w14:textId="6D0DD136" w:rsidR="008A0374" w:rsidRPr="00D12D29" w:rsidRDefault="008A0374" w:rsidP="006A3AD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val="en-US" w:eastAsia="ru-RU"/>
              </w:rPr>
            </w:pPr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1,</w:t>
            </w:r>
            <w:r w:rsidR="006A3AD7"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val="en-US" w:eastAsia="ru-RU"/>
              </w:rPr>
              <w:t>07</w:t>
            </w:r>
          </w:p>
        </w:tc>
      </w:tr>
      <w:tr w:rsidR="006A3AD7" w:rsidRPr="00492AEB" w14:paraId="34A1CBA3" w14:textId="0DF19264" w:rsidTr="008A0374">
        <w:tc>
          <w:tcPr>
            <w:tcW w:w="561" w:type="dxa"/>
            <w:vAlign w:val="center"/>
          </w:tcPr>
          <w:p w14:paraId="0EC9495C" w14:textId="0278F328" w:rsidR="008A0374" w:rsidRPr="00D12D29" w:rsidRDefault="006A3AD7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D12D29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sl0</w:t>
            </w:r>
            <w:r w:rsidR="008A0374"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20</w:t>
            </w:r>
          </w:p>
        </w:tc>
        <w:tc>
          <w:tcPr>
            <w:tcW w:w="5497" w:type="dxa"/>
          </w:tcPr>
          <w:p w14:paraId="5B100950" w14:textId="1A2A07A1" w:rsidR="008A0374" w:rsidRPr="00D12D29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условиях дневного стационара в соответствии с клиническими рекомендациями</w:t>
            </w:r>
            <w:proofErr w:type="gramEnd"/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3)*</w:t>
            </w:r>
          </w:p>
        </w:tc>
        <w:tc>
          <w:tcPr>
            <w:tcW w:w="1791" w:type="dxa"/>
            <w:vAlign w:val="center"/>
          </w:tcPr>
          <w:p w14:paraId="1142396D" w14:textId="6F612B07" w:rsidR="008A0374" w:rsidRPr="00D12D29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</w:tc>
        <w:tc>
          <w:tcPr>
            <w:tcW w:w="1723" w:type="dxa"/>
          </w:tcPr>
          <w:p w14:paraId="04CC9772" w14:textId="77777777" w:rsidR="008A0374" w:rsidRPr="00D12D29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37DAB426" w14:textId="77777777" w:rsidR="008A0374" w:rsidRPr="00D12D29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5C3DF76F" w14:textId="77777777" w:rsidR="008A0374" w:rsidRPr="00D12D29" w:rsidRDefault="008A0374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</w:p>
          <w:p w14:paraId="0789AC05" w14:textId="470B9CFD" w:rsidR="008A0374" w:rsidRPr="006A3AD7" w:rsidRDefault="008A0374" w:rsidP="006A3AD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val="en-US" w:eastAsia="ru-RU"/>
              </w:rPr>
            </w:pPr>
            <w:r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2,</w:t>
            </w:r>
            <w:r w:rsidR="006A3AD7" w:rsidRPr="00D12D2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val="en-US" w:eastAsia="ru-RU"/>
              </w:rPr>
              <w:t>3</w:t>
            </w:r>
          </w:p>
        </w:tc>
      </w:tr>
    </w:tbl>
    <w:p w14:paraId="4180ED95" w14:textId="77777777" w:rsidR="00663806" w:rsidRPr="005A3420" w:rsidRDefault="00663806" w:rsidP="00663806">
      <w:pPr>
        <w:spacing w:after="0" w:line="240" w:lineRule="auto"/>
        <w:jc w:val="both"/>
        <w:rPr>
          <w:rFonts w:ascii="Times New Roman" w:hAnsi="Times New Roman"/>
          <w:color w:val="000000" w:themeColor="text1"/>
          <w:vertAlign w:val="superscript"/>
        </w:rPr>
      </w:pPr>
    </w:p>
    <w:p w14:paraId="506FDFBC" w14:textId="5C337A81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/>
          <w:color w:val="000000" w:themeColor="text1"/>
          <w:szCs w:val="24"/>
        </w:rPr>
        <w:t xml:space="preserve">1 </w:t>
      </w: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– наличие у пациента дополнительного диагноза (диагноза осложнения заболевания)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из</w:t>
      </w:r>
      <w:proofErr w:type="gramEnd"/>
    </w:p>
    <w:p w14:paraId="6EE714E6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перечня, определенного настоящим Приложением, медицинская помощь в соответствии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с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14:paraId="3219A115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>которым оказывалась пациенту в период госпитализации</w:t>
      </w:r>
    </w:p>
    <w:p w14:paraId="317CD0FD" w14:textId="3DEF8905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/>
          <w:color w:val="000000" w:themeColor="text1"/>
          <w:szCs w:val="24"/>
        </w:rPr>
        <w:t>2</w:t>
      </w: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– перечень возможных операций, а также критерии отнесения соответствующих операций </w:t>
      </w:r>
    </w:p>
    <w:p w14:paraId="1C6A5819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к уровню КСЛП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определен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настоящим Приложением</w:t>
      </w:r>
    </w:p>
    <w:p w14:paraId="5D590C48" w14:textId="29685CB6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/>
          <w:color w:val="000000" w:themeColor="text1"/>
          <w:szCs w:val="24"/>
        </w:rPr>
        <w:t>3</w:t>
      </w: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– при проведении реабилитационных мероприятий при нахождении пациента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на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14:paraId="3C390A1C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реанимационной койке и/или койке интенсивной терапии, начавшихся не позднее 48 часов </w:t>
      </w:r>
    </w:p>
    <w:p w14:paraId="54F7A654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от поступления в отделение реанимации или на койку интенсивной терапии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с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общей </w:t>
      </w:r>
    </w:p>
    <w:p w14:paraId="3BB4BEF4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длительностью реабилитационных мероприятий не менее 5 суток, включая период после </w:t>
      </w:r>
    </w:p>
    <w:p w14:paraId="200E79B3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перевода на профильные койки по окончании реанимационных мероприятий,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при</w:t>
      </w:r>
      <w:proofErr w:type="gramEnd"/>
    </w:p>
    <w:p w14:paraId="665F8072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lastRenderedPageBreak/>
        <w:t xml:space="preserve">обязательной продолжительности реабилитационных мероприятий не менее одного часа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в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14:paraId="78CF8CFF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сутки (при условии организации отделения ранней медицинской реабилитации на не менее </w:t>
      </w:r>
      <w:proofErr w:type="gramEnd"/>
    </w:p>
    <w:p w14:paraId="4D610EF1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>чем 12 коек отделения, оказывающего медицинскую помощь по профилю «анестезиология</w:t>
      </w:r>
    </w:p>
    <w:p w14:paraId="1F871A94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и реанимация», и его укомплектования в соответствии с порядком оказания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медицинской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14:paraId="1D13703E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>помощи по медицинской реабилитации)</w:t>
      </w:r>
    </w:p>
    <w:p w14:paraId="0DC5B126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* – стоимость КСЛП «проведение сопроводительной лекарственной терапии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при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14:paraId="7429C23D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злокачественных новообразованиях у взрослых в соответствии с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клиническими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14:paraId="010D8A49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рекомендациями (уровень 1-3)» в стационарных условиях и в условиях </w:t>
      </w:r>
      <w:proofErr w:type="gramStart"/>
      <w:r w:rsidRPr="005A3420">
        <w:rPr>
          <w:rFonts w:ascii="Times New Roman" w:hAnsi="Times New Roman" w:cs="Times New Roman"/>
          <w:color w:val="000000" w:themeColor="text1"/>
          <w:szCs w:val="24"/>
        </w:rPr>
        <w:t>дневного</w:t>
      </w:r>
      <w:proofErr w:type="gramEnd"/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14:paraId="7F7ECA30" w14:textId="77777777" w:rsidR="005A3420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 xml:space="preserve">стационара определяется без учета коэффициента дифференциации субъекта Российской </w:t>
      </w:r>
    </w:p>
    <w:p w14:paraId="3D71489F" w14:textId="3E1F9211" w:rsidR="00663806" w:rsidRPr="005A3420" w:rsidRDefault="005A3420" w:rsidP="005A34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5A3420">
        <w:rPr>
          <w:rFonts w:ascii="Times New Roman" w:hAnsi="Times New Roman" w:cs="Times New Roman"/>
          <w:color w:val="000000" w:themeColor="text1"/>
          <w:szCs w:val="24"/>
        </w:rPr>
        <w:t>Федерации.</w:t>
      </w:r>
    </w:p>
    <w:p w14:paraId="0490E9E1" w14:textId="77777777" w:rsidR="00A00FD5" w:rsidRDefault="00A00FD5" w:rsidP="00663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</w:p>
    <w:p w14:paraId="075FDA6C" w14:textId="77777777" w:rsidR="00187CA5" w:rsidRPr="0061037C" w:rsidRDefault="00187CA5" w:rsidP="00663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</w:p>
    <w:p w14:paraId="1B6FE946" w14:textId="77777777" w:rsidR="004F65D6" w:rsidRDefault="004F65D6" w:rsidP="004F65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  <w:r w:rsidRPr="00492A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  <w:t>Перечень схем сопроводительной лекарственной терапии</w:t>
      </w:r>
    </w:p>
    <w:p w14:paraId="2F54E1E5" w14:textId="77777777" w:rsidR="004F65D6" w:rsidRPr="00492AEB" w:rsidRDefault="004F65D6" w:rsidP="004F65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</w:p>
    <w:p w14:paraId="666AE242" w14:textId="77777777" w:rsidR="004F65D6" w:rsidRPr="000358A9" w:rsidRDefault="004F65D6" w:rsidP="004F65D6">
      <w:pPr>
        <w:tabs>
          <w:tab w:val="left" w:pos="12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КСЛП в случае проведения сопроводительной лекарственной терапии при злокачественных новообразованиях у взрослых может быть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применен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</w:t>
      </w:r>
      <w:hyperlink r:id="rId9" w:history="1">
        <w:r w:rsidRPr="000358A9">
          <w:rPr>
            <w:rFonts w:ascii="Times New Roman" w:hAnsi="Times New Roman" w:cs="Times New Roman"/>
            <w:sz w:val="28"/>
            <w:szCs w:val="28"/>
          </w:rPr>
          <w:t>st19.084</w:t>
        </w:r>
      </w:hyperlink>
      <w:r w:rsidRPr="000358A9">
        <w:rPr>
          <w:rFonts w:ascii="Times New Roman" w:hAnsi="Times New Roman" w:cs="Times New Roman"/>
          <w:sz w:val="28"/>
          <w:szCs w:val="28"/>
        </w:rPr>
        <w:t xml:space="preserve"> - </w:t>
      </w:r>
      <w:hyperlink r:id="rId10" w:history="1">
        <w:r w:rsidRPr="000358A9">
          <w:rPr>
            <w:rFonts w:ascii="Times New Roman" w:hAnsi="Times New Roman" w:cs="Times New Roman"/>
            <w:sz w:val="28"/>
            <w:szCs w:val="28"/>
          </w:rPr>
          <w:t>st19.089</w:t>
        </w:r>
      </w:hyperlink>
      <w:r w:rsidRPr="000358A9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0358A9">
          <w:rPr>
            <w:rFonts w:ascii="Times New Roman" w:hAnsi="Times New Roman" w:cs="Times New Roman"/>
            <w:sz w:val="28"/>
            <w:szCs w:val="28"/>
          </w:rPr>
          <w:t>st19.094</w:t>
        </w:r>
      </w:hyperlink>
      <w:r w:rsidRPr="000358A9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 w:history="1">
        <w:r w:rsidRPr="000358A9">
          <w:rPr>
            <w:rFonts w:ascii="Times New Roman" w:hAnsi="Times New Roman" w:cs="Times New Roman"/>
            <w:sz w:val="28"/>
            <w:szCs w:val="28"/>
          </w:rPr>
          <w:t>st19.102</w:t>
        </w:r>
      </w:hyperlink>
      <w:r w:rsidRPr="000358A9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0358A9">
          <w:rPr>
            <w:rFonts w:ascii="Times New Roman" w:hAnsi="Times New Roman" w:cs="Times New Roman"/>
            <w:sz w:val="28"/>
            <w:szCs w:val="28"/>
          </w:rPr>
          <w:t>st19.1</w:t>
        </w:r>
      </w:hyperlink>
      <w:r>
        <w:rPr>
          <w:rFonts w:ascii="Times New Roman" w:hAnsi="Times New Roman" w:cs="Times New Roman"/>
          <w:sz w:val="28"/>
          <w:szCs w:val="28"/>
        </w:rPr>
        <w:t>82</w:t>
      </w:r>
      <w:r w:rsidRPr="000358A9">
        <w:rPr>
          <w:rFonts w:ascii="Times New Roman" w:hAnsi="Times New Roman" w:cs="Times New Roman"/>
          <w:sz w:val="28"/>
          <w:szCs w:val="28"/>
        </w:rPr>
        <w:t xml:space="preserve"> - </w:t>
      </w:r>
      <w:hyperlink r:id="rId14" w:history="1">
        <w:r w:rsidRPr="000358A9">
          <w:rPr>
            <w:rFonts w:ascii="Times New Roman" w:hAnsi="Times New Roman" w:cs="Times New Roman"/>
            <w:sz w:val="28"/>
            <w:szCs w:val="28"/>
          </w:rPr>
          <w:t>st19.</w:t>
        </w:r>
      </w:hyperlink>
      <w:r>
        <w:rPr>
          <w:rFonts w:ascii="Times New Roman" w:hAnsi="Times New Roman" w:cs="Times New Roman"/>
          <w:sz w:val="28"/>
          <w:szCs w:val="28"/>
        </w:rPr>
        <w:t>202</w:t>
      </w:r>
      <w:r w:rsidRPr="000358A9">
        <w:rPr>
          <w:rFonts w:ascii="Times New Roman" w:hAnsi="Times New Roman" w:cs="Times New Roman"/>
          <w:sz w:val="28"/>
          <w:szCs w:val="28"/>
        </w:rPr>
        <w:t xml:space="preserve">; в условиях дневного стационара по КСГ </w:t>
      </w:r>
      <w:hyperlink r:id="rId15" w:history="1">
        <w:r w:rsidRPr="000358A9">
          <w:rPr>
            <w:rFonts w:ascii="Times New Roman" w:hAnsi="Times New Roman" w:cs="Times New Roman"/>
            <w:sz w:val="28"/>
            <w:szCs w:val="28"/>
          </w:rPr>
          <w:t>ds19.058</w:t>
        </w:r>
      </w:hyperlink>
      <w:r w:rsidRPr="000358A9">
        <w:rPr>
          <w:rFonts w:ascii="Times New Roman" w:hAnsi="Times New Roman" w:cs="Times New Roman"/>
          <w:sz w:val="28"/>
          <w:szCs w:val="28"/>
        </w:rPr>
        <w:t xml:space="preserve"> - </w:t>
      </w:r>
      <w:hyperlink r:id="rId16" w:history="1">
        <w:r w:rsidRPr="000358A9">
          <w:rPr>
            <w:rFonts w:ascii="Times New Roman" w:hAnsi="Times New Roman" w:cs="Times New Roman"/>
            <w:sz w:val="28"/>
            <w:szCs w:val="28"/>
          </w:rPr>
          <w:t>ds19.062</w:t>
        </w:r>
      </w:hyperlink>
      <w:r w:rsidRPr="000358A9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0358A9">
          <w:rPr>
            <w:rFonts w:ascii="Times New Roman" w:hAnsi="Times New Roman" w:cs="Times New Roman"/>
            <w:sz w:val="28"/>
            <w:szCs w:val="28"/>
          </w:rPr>
          <w:t>ds19.067</w:t>
        </w:r>
      </w:hyperlink>
      <w:r w:rsidRPr="000358A9">
        <w:rPr>
          <w:rFonts w:ascii="Times New Roman" w:hAnsi="Times New Roman" w:cs="Times New Roman"/>
          <w:sz w:val="28"/>
          <w:szCs w:val="28"/>
        </w:rPr>
        <w:t xml:space="preserve"> - </w:t>
      </w:r>
      <w:hyperlink r:id="rId18" w:history="1">
        <w:r w:rsidRPr="000358A9">
          <w:rPr>
            <w:rFonts w:ascii="Times New Roman" w:hAnsi="Times New Roman" w:cs="Times New Roman"/>
            <w:sz w:val="28"/>
            <w:szCs w:val="28"/>
          </w:rPr>
          <w:t>ds19.078</w:t>
        </w:r>
      </w:hyperlink>
      <w:r w:rsidRPr="000358A9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0358A9">
          <w:rPr>
            <w:rFonts w:ascii="Times New Roman" w:hAnsi="Times New Roman" w:cs="Times New Roman"/>
            <w:sz w:val="28"/>
            <w:szCs w:val="28"/>
          </w:rPr>
          <w:t>ds19.</w:t>
        </w:r>
      </w:hyperlink>
      <w:r>
        <w:rPr>
          <w:rFonts w:ascii="Times New Roman" w:hAnsi="Times New Roman" w:cs="Times New Roman"/>
          <w:sz w:val="28"/>
          <w:szCs w:val="28"/>
        </w:rPr>
        <w:t>157</w:t>
      </w:r>
      <w:r w:rsidRPr="000358A9">
        <w:rPr>
          <w:rFonts w:ascii="Times New Roman" w:hAnsi="Times New Roman" w:cs="Times New Roman"/>
          <w:sz w:val="28"/>
          <w:szCs w:val="28"/>
        </w:rPr>
        <w:t xml:space="preserve"> - </w:t>
      </w:r>
      <w:hyperlink r:id="rId20" w:history="1">
        <w:r w:rsidRPr="000358A9">
          <w:rPr>
            <w:rFonts w:ascii="Times New Roman" w:hAnsi="Times New Roman" w:cs="Times New Roman"/>
            <w:sz w:val="28"/>
            <w:szCs w:val="28"/>
          </w:rPr>
          <w:t>ds19.</w:t>
        </w:r>
        <w:r>
          <w:rPr>
            <w:rFonts w:ascii="Times New Roman" w:hAnsi="Times New Roman" w:cs="Times New Roman"/>
            <w:sz w:val="28"/>
            <w:szCs w:val="28"/>
          </w:rPr>
          <w:t>180</w:t>
        </w:r>
      </w:hyperlink>
      <w:r w:rsidRPr="000358A9">
        <w:rPr>
          <w:rFonts w:ascii="Times New Roman" w:hAnsi="Times New Roman" w:cs="Times New Roman"/>
          <w:sz w:val="28"/>
          <w:szCs w:val="28"/>
        </w:rPr>
        <w:t>.</w:t>
      </w:r>
    </w:p>
    <w:p w14:paraId="2D76F68A" w14:textId="77777777" w:rsidR="004F65D6" w:rsidRDefault="004F65D6" w:rsidP="004F65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использовании схем лекарственной терапии, предусматривающих применение лекарственных препаратов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филграстим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деносумаб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эмпэгфилграстим</w:t>
      </w:r>
      <w:proofErr w:type="spellEnd"/>
      <w:r>
        <w:rPr>
          <w:rFonts w:ascii="Times New Roman" w:hAnsi="Times New Roman" w:cs="Times New Roman"/>
          <w:sz w:val="28"/>
          <w:szCs w:val="28"/>
        </w:rPr>
        <w:t>, КСЛП "Проведение сопроводительной лекарственной терапии при злокачественных новообразованиях у взрослых (уровень 1 - 3)" не применяются.</w:t>
      </w:r>
    </w:p>
    <w:p w14:paraId="47DCC993" w14:textId="77777777" w:rsidR="004F65D6" w:rsidRDefault="004F65D6" w:rsidP="004F65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Перечень схем сопроводительной лекарственной терапии, при применении которых может быть применен КСЛП:</w:t>
      </w:r>
    </w:p>
    <w:p w14:paraId="7C2DE424" w14:textId="77777777" w:rsidR="004F65D6" w:rsidRDefault="004F65D6" w:rsidP="004F65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1301"/>
        <w:gridCol w:w="3798"/>
        <w:gridCol w:w="3061"/>
      </w:tblGrid>
      <w:tr w:rsidR="004F65D6" w14:paraId="607CF380" w14:textId="77777777" w:rsidTr="004F65D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2DD2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схемы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84C4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КСЛП </w:t>
            </w:r>
            <w:hyperlink r:id="rId21" w:history="1">
              <w:r w:rsidRPr="00A00FD5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24DF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схемы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7EC3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применения</w:t>
            </w:r>
          </w:p>
        </w:tc>
      </w:tr>
      <w:tr w:rsidR="004F65D6" w14:paraId="1355E699" w14:textId="77777777" w:rsidTr="004F65D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6E96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385A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8F97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Филграстим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дня введения по 300 мкг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64DB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5D6" w14:paraId="4CA6AC59" w14:textId="77777777" w:rsidTr="004F65D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4888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7826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3579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Деносумаб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день введения 120 мг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63E9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установленный клиренс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креатинина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&lt; 59 мл/мин на момент принятия решения о назначении препарата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Деносумаб</w:t>
            </w:r>
            <w:proofErr w:type="spellEnd"/>
          </w:p>
        </w:tc>
      </w:tr>
      <w:tr w:rsidR="004F65D6" w14:paraId="0EFDCBB4" w14:textId="77777777" w:rsidTr="004F65D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AFD8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BF51" w14:textId="0C5401D6" w:rsidR="004F65D6" w:rsidRP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2D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7C10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Тоцилизумаб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день введения 8 мг/кг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5265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5D6" w14:paraId="181B8954" w14:textId="77777777" w:rsidTr="004F65D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7828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601C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FA3F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Филграстим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дней введения по 300 мкг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2844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5D6" w14:paraId="676561FA" w14:textId="77777777" w:rsidTr="004F65D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2012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supt05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5A76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2787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Эмпэгфилграстим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день введения 7,5 мг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2488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5D6" w14:paraId="0C07ED04" w14:textId="77777777" w:rsidTr="004F65D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953A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B101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5285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Филграстим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 дней введения по 300 мкг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AC62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5D6" w14:paraId="165CC732" w14:textId="77777777" w:rsidTr="004F65D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7BE2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673E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7CB4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Микофенолата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мофетил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 дней введения по 1000 мг 2 раза в день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F4A9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5D6" w14:paraId="4A5A9B42" w14:textId="77777777" w:rsidTr="004F65D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8DCD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B3A2" w14:textId="113A30AA" w:rsidR="004F65D6" w:rsidRP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2D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369A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Такролимус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 дней введения по 0,1 мг/кг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97A0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5D6" w14:paraId="0DA09748" w14:textId="77777777" w:rsidTr="004F65D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0D6B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supt09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7E90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391A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Ведолизумаб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день введения 300 мг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454F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5D6" w14:paraId="1DD11288" w14:textId="77777777" w:rsidTr="004F65D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65BE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19E4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20EF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Инфликсимаб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день введения 5 мг/кг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5A40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5D6" w14:paraId="3E189320" w14:textId="77777777" w:rsidTr="004F65D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B79B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supt11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AB19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A63C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Иммуноглобулин человека нормальный 5 дней введения по 400 мг/кг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48ED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5D6" w14:paraId="227B0B19" w14:textId="77777777" w:rsidTr="004F65D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032C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supt12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92F1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E6DE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Иммуноглобулин антитимоцитарный 3 - 5 дней введения по 1,5 - 5 мг/кг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98C7" w14:textId="77777777" w:rsidR="004F65D6" w:rsidRDefault="004F65D6" w:rsidP="004F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5657AD9" w14:textId="77777777" w:rsidR="004F65D6" w:rsidRPr="00492AEB" w:rsidRDefault="004F65D6" w:rsidP="004F65D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26BC97" w14:textId="77777777" w:rsidR="004F65D6" w:rsidRPr="005D7EAA" w:rsidRDefault="004F65D6" w:rsidP="004F65D6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0"/>
        </w:rPr>
      </w:pPr>
      <w:r w:rsidRPr="005D7EAA">
        <w:rPr>
          <w:rFonts w:ascii="Times New Roman" w:hAnsi="Times New Roman"/>
          <w:bCs/>
          <w:color w:val="000000" w:themeColor="text1"/>
          <w:sz w:val="24"/>
          <w:szCs w:val="20"/>
        </w:rPr>
        <w:t>*  – в стационарных условиях и в условиях дневного стационара</w:t>
      </w:r>
    </w:p>
    <w:p w14:paraId="461D9398" w14:textId="77777777" w:rsidR="004F65D6" w:rsidRPr="0039348F" w:rsidRDefault="004F65D6" w:rsidP="004F65D6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</w:rPr>
      </w:pPr>
    </w:p>
    <w:p w14:paraId="77B40489" w14:textId="77777777" w:rsidR="004F65D6" w:rsidRPr="00C942C9" w:rsidRDefault="004F65D6" w:rsidP="004F65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C942C9">
        <w:rPr>
          <w:rFonts w:ascii="Times New Roman" w:hAnsi="Times New Roman"/>
          <w:b/>
          <w:color w:val="000000" w:themeColor="text1"/>
          <w:sz w:val="28"/>
        </w:rPr>
        <w:t xml:space="preserve">Проведение тестирования на выявление </w:t>
      </w:r>
      <w:proofErr w:type="gramStart"/>
      <w:r w:rsidRPr="00C942C9">
        <w:rPr>
          <w:rFonts w:ascii="Times New Roman" w:hAnsi="Times New Roman"/>
          <w:b/>
          <w:color w:val="000000" w:themeColor="text1"/>
          <w:sz w:val="28"/>
        </w:rPr>
        <w:t>респираторных</w:t>
      </w:r>
      <w:proofErr w:type="gramEnd"/>
      <w:r w:rsidRPr="00C942C9">
        <w:rPr>
          <w:rFonts w:ascii="Times New Roman" w:hAnsi="Times New Roman"/>
          <w:b/>
          <w:color w:val="000000" w:themeColor="text1"/>
          <w:sz w:val="28"/>
        </w:rPr>
        <w:t xml:space="preserve"> вирусных</w:t>
      </w:r>
    </w:p>
    <w:p w14:paraId="501EEAAA" w14:textId="77777777" w:rsidR="004F65D6" w:rsidRDefault="004F65D6" w:rsidP="004F65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C942C9">
        <w:rPr>
          <w:rFonts w:ascii="Times New Roman" w:hAnsi="Times New Roman"/>
          <w:b/>
          <w:color w:val="000000" w:themeColor="text1"/>
          <w:sz w:val="28"/>
        </w:rPr>
        <w:t>заболеваний (</w:t>
      </w:r>
      <w:r w:rsidRPr="00E05289">
        <w:rPr>
          <w:rFonts w:ascii="Times New Roman" w:hAnsi="Times New Roman"/>
          <w:b/>
          <w:color w:val="000000" w:themeColor="text1"/>
          <w:sz w:val="28"/>
        </w:rPr>
        <w:t xml:space="preserve">гриппа, новой </w:t>
      </w:r>
      <w:proofErr w:type="spellStart"/>
      <w:r w:rsidRPr="00E05289">
        <w:rPr>
          <w:rFonts w:ascii="Times New Roman" w:hAnsi="Times New Roman"/>
          <w:b/>
          <w:color w:val="000000" w:themeColor="text1"/>
          <w:sz w:val="28"/>
        </w:rPr>
        <w:t>коронавирусной</w:t>
      </w:r>
      <w:proofErr w:type="spellEnd"/>
      <w:r w:rsidRPr="00E05289">
        <w:rPr>
          <w:rFonts w:ascii="Times New Roman" w:hAnsi="Times New Roman"/>
          <w:b/>
          <w:color w:val="000000" w:themeColor="text1"/>
          <w:sz w:val="28"/>
        </w:rPr>
        <w:t xml:space="preserve"> инфекции</w:t>
      </w:r>
      <w:r w:rsidRPr="00C942C9">
        <w:rPr>
          <w:rFonts w:ascii="Times New Roman" w:hAnsi="Times New Roman"/>
          <w:b/>
          <w:color w:val="000000" w:themeColor="text1"/>
          <w:sz w:val="28"/>
        </w:rPr>
        <w:t xml:space="preserve"> COVID-19) в период госпитализации</w:t>
      </w:r>
    </w:p>
    <w:p w14:paraId="4D1D4F01" w14:textId="77777777" w:rsidR="004F65D6" w:rsidRPr="00C942C9" w:rsidRDefault="004F65D6" w:rsidP="004F65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786CABA2" w14:textId="77777777" w:rsidR="004F65D6" w:rsidRDefault="004F65D6" w:rsidP="004F65D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8"/>
        </w:rPr>
      </w:pPr>
      <w:r>
        <w:rPr>
          <w:rFonts w:ascii="Times New Roman" w:hAnsi="Times New Roman"/>
          <w:bCs/>
          <w:color w:val="000000" w:themeColor="text1"/>
          <w:sz w:val="28"/>
        </w:rPr>
        <w:t xml:space="preserve">Указанный КСЛП не может применяться при оплате случаев лечения, оплачиваемых по КСГ </w:t>
      </w:r>
      <w:r w:rsidRPr="00C942C9">
        <w:rPr>
          <w:rFonts w:ascii="Times New Roman" w:hAnsi="Times New Roman"/>
          <w:bCs/>
          <w:color w:val="000000" w:themeColor="text1"/>
          <w:sz w:val="28"/>
        </w:rPr>
        <w:t>st12.012</w:t>
      </w:r>
      <w:r>
        <w:rPr>
          <w:rFonts w:ascii="Times New Roman" w:hAnsi="Times New Roman"/>
          <w:bCs/>
          <w:color w:val="000000" w:themeColor="text1"/>
          <w:sz w:val="28"/>
        </w:rPr>
        <w:t xml:space="preserve"> «</w:t>
      </w:r>
      <w:r w:rsidRPr="00C942C9">
        <w:rPr>
          <w:rFonts w:ascii="Times New Roman" w:hAnsi="Times New Roman"/>
          <w:bCs/>
          <w:color w:val="000000" w:themeColor="text1"/>
          <w:sz w:val="28"/>
        </w:rPr>
        <w:t>Грипп, вирус гриппа идентифицирован</w:t>
      </w:r>
      <w:r>
        <w:rPr>
          <w:rFonts w:ascii="Times New Roman" w:hAnsi="Times New Roman"/>
          <w:bCs/>
          <w:color w:val="000000" w:themeColor="text1"/>
          <w:sz w:val="28"/>
        </w:rPr>
        <w:t xml:space="preserve">» и КСГ </w:t>
      </w:r>
      <w:r w:rsidRPr="00C942C9">
        <w:rPr>
          <w:rFonts w:ascii="Times New Roman" w:hAnsi="Times New Roman"/>
          <w:bCs/>
          <w:color w:val="000000" w:themeColor="text1"/>
          <w:sz w:val="28"/>
        </w:rPr>
        <w:t>st12.015</w:t>
      </w:r>
      <w:r>
        <w:rPr>
          <w:rFonts w:ascii="Times New Roman" w:hAnsi="Times New Roman"/>
          <w:bCs/>
          <w:color w:val="000000" w:themeColor="text1"/>
          <w:sz w:val="28"/>
        </w:rPr>
        <w:t>-</w:t>
      </w:r>
      <w:r w:rsidRPr="00C942C9">
        <w:rPr>
          <w:rFonts w:ascii="Times New Roman" w:hAnsi="Times New Roman"/>
          <w:bCs/>
          <w:color w:val="000000" w:themeColor="text1"/>
          <w:sz w:val="28"/>
        </w:rPr>
        <w:t>st12.01</w:t>
      </w:r>
      <w:r>
        <w:rPr>
          <w:rFonts w:ascii="Times New Roman" w:hAnsi="Times New Roman"/>
          <w:bCs/>
          <w:color w:val="000000" w:themeColor="text1"/>
          <w:sz w:val="28"/>
        </w:rPr>
        <w:t xml:space="preserve">9, используемых для оплаты случаев лечения новой </w:t>
      </w:r>
      <w:proofErr w:type="spellStart"/>
      <w:r>
        <w:rPr>
          <w:rFonts w:ascii="Times New Roman" w:hAnsi="Times New Roman"/>
          <w:bCs/>
          <w:color w:val="000000" w:themeColor="text1"/>
          <w:sz w:val="28"/>
        </w:rPr>
        <w:t>к</w:t>
      </w:r>
      <w:r w:rsidRPr="00C942C9">
        <w:rPr>
          <w:rFonts w:ascii="Times New Roman" w:hAnsi="Times New Roman"/>
          <w:bCs/>
          <w:color w:val="000000" w:themeColor="text1"/>
          <w:sz w:val="28"/>
        </w:rPr>
        <w:t>оронавирусн</w:t>
      </w:r>
      <w:r>
        <w:rPr>
          <w:rFonts w:ascii="Times New Roman" w:hAnsi="Times New Roman"/>
          <w:bCs/>
          <w:color w:val="000000" w:themeColor="text1"/>
          <w:sz w:val="28"/>
        </w:rPr>
        <w:t>ой</w:t>
      </w:r>
      <w:proofErr w:type="spellEnd"/>
      <w:r w:rsidRPr="00C942C9">
        <w:rPr>
          <w:rFonts w:ascii="Times New Roman" w:hAnsi="Times New Roman"/>
          <w:bCs/>
          <w:color w:val="000000" w:themeColor="text1"/>
          <w:sz w:val="28"/>
        </w:rPr>
        <w:t xml:space="preserve"> инфекци</w:t>
      </w:r>
      <w:r>
        <w:rPr>
          <w:rFonts w:ascii="Times New Roman" w:hAnsi="Times New Roman"/>
          <w:bCs/>
          <w:color w:val="000000" w:themeColor="text1"/>
          <w:sz w:val="28"/>
        </w:rPr>
        <w:t>и</w:t>
      </w:r>
      <w:r w:rsidRPr="00C942C9">
        <w:rPr>
          <w:rFonts w:ascii="Times New Roman" w:hAnsi="Times New Roman"/>
          <w:bCs/>
          <w:color w:val="000000" w:themeColor="text1"/>
          <w:sz w:val="28"/>
        </w:rPr>
        <w:t xml:space="preserve"> COVID-19</w:t>
      </w:r>
      <w:r>
        <w:rPr>
          <w:rFonts w:ascii="Times New Roman" w:hAnsi="Times New Roman"/>
          <w:bCs/>
          <w:color w:val="000000" w:themeColor="text1"/>
          <w:sz w:val="28"/>
        </w:rPr>
        <w:t>.</w:t>
      </w:r>
    </w:p>
    <w:p w14:paraId="7C01509F" w14:textId="77777777" w:rsidR="004F65D6" w:rsidRPr="003E45DA" w:rsidRDefault="004F65D6" w:rsidP="004F65D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8"/>
        </w:rPr>
      </w:pPr>
    </w:p>
    <w:p w14:paraId="597EDDD2" w14:textId="77777777" w:rsidR="004F65D6" w:rsidRPr="0039348F" w:rsidRDefault="004F65D6" w:rsidP="004F65D6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39348F">
        <w:rPr>
          <w:rFonts w:ascii="Times New Roman" w:hAnsi="Times New Roman"/>
          <w:b/>
          <w:color w:val="000000" w:themeColor="text1"/>
          <w:sz w:val="28"/>
        </w:rPr>
        <w:t xml:space="preserve">Наличие у пациентов тяжелой сопутствующей патологии, осложнений заболеваний, влияющих на сложность лечения пациента </w:t>
      </w:r>
    </w:p>
    <w:p w14:paraId="73109714" w14:textId="77777777" w:rsidR="004F65D6" w:rsidRPr="0039348F" w:rsidRDefault="004F65D6" w:rsidP="004F65D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К таким сопутствующим заболеваниям и осложнениям заболеваний целесообразно относить:</w:t>
      </w:r>
    </w:p>
    <w:p w14:paraId="5E80D9A4" w14:textId="77777777" w:rsidR="004F65D6" w:rsidRPr="0039348F" w:rsidRDefault="004F65D6" w:rsidP="004F65D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Сахарный диабет типа 1 и 2;</w:t>
      </w:r>
    </w:p>
    <w:p w14:paraId="102A60B1" w14:textId="77777777" w:rsidR="004F65D6" w:rsidRPr="0039348F" w:rsidRDefault="004F65D6" w:rsidP="004F65D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lastRenderedPageBreak/>
        <w:t>- Заболевания, включенные в Перечень редких (</w:t>
      </w:r>
      <w:proofErr w:type="spellStart"/>
      <w:r w:rsidRPr="0039348F">
        <w:rPr>
          <w:rFonts w:ascii="Times New Roman" w:hAnsi="Times New Roman"/>
          <w:color w:val="000000" w:themeColor="text1"/>
          <w:sz w:val="28"/>
        </w:rPr>
        <w:t>орфанных</w:t>
      </w:r>
      <w:proofErr w:type="spellEnd"/>
      <w:r w:rsidRPr="0039348F">
        <w:rPr>
          <w:rFonts w:ascii="Times New Roman" w:hAnsi="Times New Roman"/>
          <w:color w:val="000000" w:themeColor="text1"/>
          <w:sz w:val="28"/>
        </w:rPr>
        <w:t>) заболеваний, размещенный на официальном сайте Министерства здравоохранения Российской Федерации</w:t>
      </w:r>
      <w:r w:rsidRPr="0039348F">
        <w:rPr>
          <w:rFonts w:ascii="Times New Roman" w:hAnsi="Times New Roman"/>
          <w:color w:val="000000" w:themeColor="text1"/>
          <w:sz w:val="28"/>
          <w:vertAlign w:val="superscript"/>
        </w:rPr>
        <w:footnoteReference w:id="2"/>
      </w:r>
      <w:r w:rsidRPr="0039348F">
        <w:rPr>
          <w:rFonts w:ascii="Times New Roman" w:hAnsi="Times New Roman"/>
          <w:color w:val="000000" w:themeColor="text1"/>
          <w:sz w:val="28"/>
        </w:rPr>
        <w:t>;</w:t>
      </w:r>
    </w:p>
    <w:p w14:paraId="44CC204C" w14:textId="77777777" w:rsidR="004F65D6" w:rsidRPr="0039348F" w:rsidRDefault="004F65D6" w:rsidP="004F65D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Рассеянный склероз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G</w:t>
      </w:r>
      <w:r w:rsidRPr="0039348F">
        <w:rPr>
          <w:rFonts w:ascii="Times New Roman" w:hAnsi="Times New Roman"/>
          <w:color w:val="000000" w:themeColor="text1"/>
          <w:sz w:val="28"/>
        </w:rPr>
        <w:t>35);</w:t>
      </w:r>
    </w:p>
    <w:p w14:paraId="65FFCDB6" w14:textId="77777777" w:rsidR="004F65D6" w:rsidRPr="0039348F" w:rsidRDefault="004F65D6" w:rsidP="004F65D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 xml:space="preserve">- Хронический </w:t>
      </w:r>
      <w:proofErr w:type="spellStart"/>
      <w:r w:rsidRPr="0039348F">
        <w:rPr>
          <w:rFonts w:ascii="Times New Roman" w:hAnsi="Times New Roman"/>
          <w:color w:val="000000" w:themeColor="text1"/>
          <w:sz w:val="28"/>
        </w:rPr>
        <w:t>лимфоцитарный</w:t>
      </w:r>
      <w:proofErr w:type="spellEnd"/>
      <w:r w:rsidRPr="0039348F">
        <w:rPr>
          <w:rFonts w:ascii="Times New Roman" w:hAnsi="Times New Roman"/>
          <w:color w:val="000000" w:themeColor="text1"/>
          <w:sz w:val="28"/>
        </w:rPr>
        <w:t xml:space="preserve"> лейкоз (С91.1);</w:t>
      </w:r>
    </w:p>
    <w:p w14:paraId="2183B19C" w14:textId="77777777" w:rsidR="004F65D6" w:rsidRPr="0039348F" w:rsidRDefault="004F65D6" w:rsidP="004F65D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Состояния после трансплантации органов и (или) тканей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 xml:space="preserve">94.0; 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 xml:space="preserve">94.1; 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 xml:space="preserve">94.4; 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>94.8);</w:t>
      </w:r>
    </w:p>
    <w:p w14:paraId="54417620" w14:textId="77777777" w:rsidR="004F65D6" w:rsidRPr="0039348F" w:rsidRDefault="004F65D6" w:rsidP="004F65D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Детский церебральный паралич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G</w:t>
      </w:r>
      <w:r w:rsidRPr="0039348F">
        <w:rPr>
          <w:rFonts w:ascii="Times New Roman" w:hAnsi="Times New Roman"/>
          <w:color w:val="000000" w:themeColor="text1"/>
          <w:sz w:val="28"/>
        </w:rPr>
        <w:t>80);</w:t>
      </w:r>
    </w:p>
    <w:p w14:paraId="6E5D9C43" w14:textId="77777777" w:rsidR="004F65D6" w:rsidRPr="0039348F" w:rsidRDefault="004F65D6" w:rsidP="004F65D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ВИЧ/СПИД, стадии 4Б и 4В, взрослые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B</w:t>
      </w:r>
      <w:r w:rsidRPr="0039348F">
        <w:rPr>
          <w:rFonts w:ascii="Times New Roman" w:hAnsi="Times New Roman"/>
          <w:color w:val="000000" w:themeColor="text1"/>
          <w:sz w:val="28"/>
        </w:rPr>
        <w:t xml:space="preserve">20 – 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B</w:t>
      </w:r>
      <w:r w:rsidRPr="0039348F">
        <w:rPr>
          <w:rFonts w:ascii="Times New Roman" w:hAnsi="Times New Roman"/>
          <w:color w:val="000000" w:themeColor="text1"/>
          <w:sz w:val="28"/>
        </w:rPr>
        <w:t>24);</w:t>
      </w:r>
    </w:p>
    <w:p w14:paraId="1840B319" w14:textId="77777777" w:rsidR="004F65D6" w:rsidRPr="0039348F" w:rsidRDefault="004F65D6" w:rsidP="004F65D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Перинатальный контакт по ВИЧ-инфекции, дети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>20.6).</w:t>
      </w:r>
    </w:p>
    <w:p w14:paraId="05238A32" w14:textId="77777777" w:rsidR="004F65D6" w:rsidRPr="0039348F" w:rsidRDefault="004F65D6" w:rsidP="004F65D6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</w:rPr>
      </w:pPr>
    </w:p>
    <w:p w14:paraId="3F7957E9" w14:textId="77777777" w:rsidR="004F65D6" w:rsidRPr="0039348F" w:rsidRDefault="004F65D6" w:rsidP="004F65D6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39348F">
        <w:rPr>
          <w:rFonts w:ascii="Times New Roman" w:hAnsi="Times New Roman"/>
          <w:b/>
          <w:color w:val="000000" w:themeColor="text1"/>
          <w:sz w:val="28"/>
        </w:rPr>
        <w:t>Проведение сочетанных хирургических вмешательств</w:t>
      </w:r>
    </w:p>
    <w:p w14:paraId="2D2E64E1" w14:textId="77777777" w:rsidR="004F65D6" w:rsidRPr="0039348F" w:rsidRDefault="004F65D6" w:rsidP="004F65D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Перечень сочетанных (симультанных) хирургических вмешательств, выполняемых во время одной госпитализации, представлен в таблицах:</w:t>
      </w:r>
    </w:p>
    <w:p w14:paraId="67E0E068" w14:textId="77777777" w:rsidR="004F65D6" w:rsidRPr="0039348F" w:rsidRDefault="004F65D6" w:rsidP="004F65D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14:paraId="390DD95D" w14:textId="77777777" w:rsidR="004F65D6" w:rsidRDefault="004F65D6" w:rsidP="004F65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6358879F" w14:textId="77777777" w:rsidR="004F65D6" w:rsidRPr="0039348F" w:rsidRDefault="004F65D6" w:rsidP="004F65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39348F">
        <w:rPr>
          <w:rFonts w:ascii="Times New Roman" w:hAnsi="Times New Roman"/>
          <w:b/>
          <w:color w:val="000000" w:themeColor="text1"/>
          <w:sz w:val="28"/>
        </w:rPr>
        <w:t>Уровень 1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25"/>
        <w:gridCol w:w="2637"/>
        <w:gridCol w:w="2010"/>
        <w:gridCol w:w="2673"/>
      </w:tblGrid>
      <w:tr w:rsidR="004F65D6" w:rsidRPr="00492AEB" w14:paraId="4C31267A" w14:textId="77777777" w:rsidTr="004F65D6">
        <w:trPr>
          <w:trHeight w:val="493"/>
          <w:tblHeader/>
        </w:trPr>
        <w:tc>
          <w:tcPr>
            <w:tcW w:w="4662" w:type="dxa"/>
            <w:gridSpan w:val="2"/>
            <w:vAlign w:val="center"/>
            <w:hideMark/>
          </w:tcPr>
          <w:p w14:paraId="5657B980" w14:textId="77777777" w:rsidR="004F65D6" w:rsidRPr="0039348F" w:rsidRDefault="004F65D6" w:rsidP="004F65D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4683" w:type="dxa"/>
            <w:gridSpan w:val="2"/>
            <w:vAlign w:val="center"/>
            <w:hideMark/>
          </w:tcPr>
          <w:p w14:paraId="7E743C10" w14:textId="77777777" w:rsidR="004F65D6" w:rsidRPr="0039348F" w:rsidRDefault="004F65D6" w:rsidP="004F65D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4F65D6" w:rsidRPr="00492AEB" w14:paraId="0376CA7D" w14:textId="77777777" w:rsidTr="004F65D6">
        <w:trPr>
          <w:trHeight w:val="630"/>
        </w:trPr>
        <w:tc>
          <w:tcPr>
            <w:tcW w:w="2025" w:type="dxa"/>
            <w:hideMark/>
          </w:tcPr>
          <w:p w14:paraId="149DE91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A16.01.031</w:t>
            </w:r>
          </w:p>
        </w:tc>
        <w:tc>
          <w:tcPr>
            <w:tcW w:w="2637" w:type="dxa"/>
            <w:hideMark/>
          </w:tcPr>
          <w:p w14:paraId="0904F2B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1DE08058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A16.01.017.001</w:t>
            </w:r>
          </w:p>
        </w:tc>
        <w:tc>
          <w:tcPr>
            <w:tcW w:w="2673" w:type="dxa"/>
            <w:hideMark/>
          </w:tcPr>
          <w:p w14:paraId="48A88157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4F65D6" w:rsidRPr="00492AEB" w14:paraId="5AE945E5" w14:textId="77777777" w:rsidTr="004F65D6">
        <w:trPr>
          <w:trHeight w:val="315"/>
        </w:trPr>
        <w:tc>
          <w:tcPr>
            <w:tcW w:w="2025" w:type="dxa"/>
            <w:hideMark/>
          </w:tcPr>
          <w:p w14:paraId="7F42D5C1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A16.01.031</w:t>
            </w:r>
          </w:p>
        </w:tc>
        <w:tc>
          <w:tcPr>
            <w:tcW w:w="2637" w:type="dxa"/>
            <w:hideMark/>
          </w:tcPr>
          <w:p w14:paraId="420F3DBB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5DC0091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2673" w:type="dxa"/>
            <w:hideMark/>
          </w:tcPr>
          <w:p w14:paraId="2B28E516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4F65D6" w:rsidRPr="00492AEB" w14:paraId="12A4B358" w14:textId="77777777" w:rsidTr="004F65D6">
        <w:trPr>
          <w:trHeight w:val="315"/>
        </w:trPr>
        <w:tc>
          <w:tcPr>
            <w:tcW w:w="2025" w:type="dxa"/>
            <w:hideMark/>
          </w:tcPr>
          <w:p w14:paraId="422B5847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2637" w:type="dxa"/>
            <w:hideMark/>
          </w:tcPr>
          <w:p w14:paraId="13E67FD3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сосудистой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14:paraId="0CC287F0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2673" w:type="dxa"/>
            <w:hideMark/>
          </w:tcPr>
          <w:p w14:paraId="1DE5C434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4F65D6" w:rsidRPr="00492AEB" w14:paraId="59E783CF" w14:textId="77777777" w:rsidTr="004F65D6">
        <w:trPr>
          <w:trHeight w:val="630"/>
        </w:trPr>
        <w:tc>
          <w:tcPr>
            <w:tcW w:w="2025" w:type="dxa"/>
            <w:hideMark/>
          </w:tcPr>
          <w:p w14:paraId="5380F023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2637" w:type="dxa"/>
            <w:hideMark/>
          </w:tcPr>
          <w:p w14:paraId="14895F43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сосудистой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14:paraId="75183A1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A16.01.017.001</w:t>
            </w:r>
          </w:p>
        </w:tc>
        <w:tc>
          <w:tcPr>
            <w:tcW w:w="2673" w:type="dxa"/>
            <w:hideMark/>
          </w:tcPr>
          <w:p w14:paraId="3D78AF3D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4F65D6" w:rsidRPr="00492AEB" w14:paraId="6EEB3278" w14:textId="77777777" w:rsidTr="004F65D6">
        <w:trPr>
          <w:trHeight w:val="630"/>
        </w:trPr>
        <w:tc>
          <w:tcPr>
            <w:tcW w:w="2025" w:type="dxa"/>
            <w:hideMark/>
          </w:tcPr>
          <w:p w14:paraId="21B8956F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2637" w:type="dxa"/>
            <w:hideMark/>
          </w:tcPr>
          <w:p w14:paraId="4149991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3F83ECE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A16.19.017</w:t>
            </w:r>
          </w:p>
        </w:tc>
        <w:tc>
          <w:tcPr>
            <w:tcW w:w="2673" w:type="dxa"/>
            <w:hideMark/>
          </w:tcPr>
          <w:p w14:paraId="43249EC1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полипа анального канала и прямой кишки</w:t>
            </w:r>
          </w:p>
        </w:tc>
      </w:tr>
      <w:tr w:rsidR="004F65D6" w:rsidRPr="00492AEB" w14:paraId="333FE2F6" w14:textId="77777777" w:rsidTr="004F65D6">
        <w:trPr>
          <w:trHeight w:val="630"/>
        </w:trPr>
        <w:tc>
          <w:tcPr>
            <w:tcW w:w="2025" w:type="dxa"/>
            <w:hideMark/>
          </w:tcPr>
          <w:p w14:paraId="4FFC160F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2637" w:type="dxa"/>
            <w:hideMark/>
          </w:tcPr>
          <w:p w14:paraId="14E73004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0429D8E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A16.19.003.001</w:t>
            </w:r>
          </w:p>
        </w:tc>
        <w:tc>
          <w:tcPr>
            <w:tcW w:w="2673" w:type="dxa"/>
            <w:hideMark/>
          </w:tcPr>
          <w:p w14:paraId="5471F7E5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Иссечение анальной трещины</w:t>
            </w:r>
          </w:p>
        </w:tc>
      </w:tr>
      <w:tr w:rsidR="004F65D6" w:rsidRPr="00492AEB" w14:paraId="05811340" w14:textId="77777777" w:rsidTr="004F65D6">
        <w:trPr>
          <w:trHeight w:val="630"/>
        </w:trPr>
        <w:tc>
          <w:tcPr>
            <w:tcW w:w="2025" w:type="dxa"/>
            <w:hideMark/>
          </w:tcPr>
          <w:p w14:paraId="34F2B7E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A16.26.093</w:t>
            </w:r>
          </w:p>
        </w:tc>
        <w:tc>
          <w:tcPr>
            <w:tcW w:w="2637" w:type="dxa"/>
            <w:hideMark/>
          </w:tcPr>
          <w:p w14:paraId="5E851BA3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без интраокулярной линзы.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2010" w:type="dxa"/>
            <w:hideMark/>
          </w:tcPr>
          <w:p w14:paraId="3382217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A16.26.073.003</w:t>
            </w:r>
          </w:p>
        </w:tc>
        <w:tc>
          <w:tcPr>
            <w:tcW w:w="2673" w:type="dxa"/>
            <w:hideMark/>
          </w:tcPr>
          <w:p w14:paraId="2249D51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Проникающая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склерэктомия</w:t>
            </w:r>
            <w:proofErr w:type="spellEnd"/>
          </w:p>
        </w:tc>
      </w:tr>
      <w:tr w:rsidR="004F65D6" w:rsidRPr="00492AEB" w14:paraId="0EB8FADF" w14:textId="77777777" w:rsidTr="004F65D6">
        <w:trPr>
          <w:trHeight w:val="630"/>
        </w:trPr>
        <w:tc>
          <w:tcPr>
            <w:tcW w:w="2025" w:type="dxa"/>
            <w:hideMark/>
          </w:tcPr>
          <w:p w14:paraId="43CC38B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637" w:type="dxa"/>
            <w:hideMark/>
          </w:tcPr>
          <w:p w14:paraId="0CA7D238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  <w:tc>
          <w:tcPr>
            <w:tcW w:w="2010" w:type="dxa"/>
            <w:hideMark/>
          </w:tcPr>
          <w:p w14:paraId="1D3861BF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A16.26.070</w:t>
            </w:r>
          </w:p>
        </w:tc>
        <w:tc>
          <w:tcPr>
            <w:tcW w:w="2673" w:type="dxa"/>
            <w:hideMark/>
          </w:tcPr>
          <w:p w14:paraId="170AA718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Модифицированная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синустрабекулэктомия</w:t>
            </w:r>
            <w:proofErr w:type="spellEnd"/>
          </w:p>
        </w:tc>
      </w:tr>
      <w:tr w:rsidR="004F65D6" w:rsidRPr="00492AEB" w14:paraId="65B33494" w14:textId="77777777" w:rsidTr="004F65D6">
        <w:trPr>
          <w:trHeight w:val="630"/>
        </w:trPr>
        <w:tc>
          <w:tcPr>
            <w:tcW w:w="2025" w:type="dxa"/>
            <w:hideMark/>
          </w:tcPr>
          <w:p w14:paraId="697CE47F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2637" w:type="dxa"/>
            <w:hideMark/>
          </w:tcPr>
          <w:p w14:paraId="7756D1C5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фемтосекундного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лазера</w:t>
            </w:r>
          </w:p>
        </w:tc>
        <w:tc>
          <w:tcPr>
            <w:tcW w:w="2010" w:type="dxa"/>
            <w:hideMark/>
          </w:tcPr>
          <w:p w14:paraId="58BA7983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A16.26.070</w:t>
            </w:r>
          </w:p>
        </w:tc>
        <w:tc>
          <w:tcPr>
            <w:tcW w:w="2673" w:type="dxa"/>
            <w:hideMark/>
          </w:tcPr>
          <w:p w14:paraId="04D475A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Модифицированная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синустрабекулэктомия</w:t>
            </w:r>
            <w:proofErr w:type="spellEnd"/>
          </w:p>
        </w:tc>
      </w:tr>
      <w:tr w:rsidR="004F65D6" w:rsidRPr="00492AEB" w14:paraId="78BDEDCC" w14:textId="77777777" w:rsidTr="004F65D6">
        <w:trPr>
          <w:trHeight w:val="630"/>
        </w:trPr>
        <w:tc>
          <w:tcPr>
            <w:tcW w:w="2025" w:type="dxa"/>
            <w:hideMark/>
          </w:tcPr>
          <w:p w14:paraId="26F4FD97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A16.26.049.008</w:t>
            </w:r>
          </w:p>
        </w:tc>
        <w:tc>
          <w:tcPr>
            <w:tcW w:w="2637" w:type="dxa"/>
            <w:hideMark/>
          </w:tcPr>
          <w:p w14:paraId="1FB14BF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Сквозная кератопластика</w:t>
            </w:r>
          </w:p>
        </w:tc>
        <w:tc>
          <w:tcPr>
            <w:tcW w:w="2010" w:type="dxa"/>
            <w:hideMark/>
          </w:tcPr>
          <w:p w14:paraId="6FBB3E54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A16.26.092</w:t>
            </w:r>
          </w:p>
        </w:tc>
        <w:tc>
          <w:tcPr>
            <w:tcW w:w="2673" w:type="dxa"/>
            <w:hideMark/>
          </w:tcPr>
          <w:p w14:paraId="7D531E4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Экстракапсулярная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экстракция катаракты с имплантацией ИОЛ</w:t>
            </w:r>
          </w:p>
        </w:tc>
      </w:tr>
      <w:tr w:rsidR="004F65D6" w:rsidRPr="00492AEB" w14:paraId="1E7F4108" w14:textId="77777777" w:rsidTr="004F65D6">
        <w:trPr>
          <w:trHeight w:val="630"/>
        </w:trPr>
        <w:tc>
          <w:tcPr>
            <w:tcW w:w="2025" w:type="dxa"/>
            <w:hideMark/>
          </w:tcPr>
          <w:p w14:paraId="2958A120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A16.07.061.001</w:t>
            </w:r>
          </w:p>
        </w:tc>
        <w:tc>
          <w:tcPr>
            <w:tcW w:w="2637" w:type="dxa"/>
            <w:hideMark/>
          </w:tcPr>
          <w:p w14:paraId="4829FF66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Хейлоринопластика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0E37BD6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2673" w:type="dxa"/>
            <w:hideMark/>
          </w:tcPr>
          <w:p w14:paraId="0B6AE27B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уздечки верхней губы</w:t>
            </w:r>
          </w:p>
        </w:tc>
      </w:tr>
      <w:tr w:rsidR="004F65D6" w:rsidRPr="00492AEB" w14:paraId="3829BFE2" w14:textId="77777777" w:rsidTr="004F65D6">
        <w:trPr>
          <w:trHeight w:val="630"/>
        </w:trPr>
        <w:tc>
          <w:tcPr>
            <w:tcW w:w="2025" w:type="dxa"/>
            <w:hideMark/>
          </w:tcPr>
          <w:p w14:paraId="12EE9A2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A16.07.061.001</w:t>
            </w:r>
          </w:p>
        </w:tc>
        <w:tc>
          <w:tcPr>
            <w:tcW w:w="2637" w:type="dxa"/>
            <w:hideMark/>
          </w:tcPr>
          <w:p w14:paraId="669CF0F5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Хейлоринопластика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2DD4CD95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A16.07.044</w:t>
            </w:r>
          </w:p>
        </w:tc>
        <w:tc>
          <w:tcPr>
            <w:tcW w:w="2673" w:type="dxa"/>
            <w:hideMark/>
          </w:tcPr>
          <w:p w14:paraId="57DF9A27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уздечки языка</w:t>
            </w:r>
          </w:p>
        </w:tc>
      </w:tr>
      <w:tr w:rsidR="004F65D6" w:rsidRPr="00492AEB" w14:paraId="204F7C0E" w14:textId="77777777" w:rsidTr="004F65D6">
        <w:trPr>
          <w:trHeight w:val="630"/>
        </w:trPr>
        <w:tc>
          <w:tcPr>
            <w:tcW w:w="2025" w:type="dxa"/>
            <w:hideMark/>
          </w:tcPr>
          <w:p w14:paraId="34B3024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A16.07.066</w:t>
            </w:r>
          </w:p>
        </w:tc>
        <w:tc>
          <w:tcPr>
            <w:tcW w:w="2637" w:type="dxa"/>
            <w:hideMark/>
          </w:tcPr>
          <w:p w14:paraId="526BABC5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Уранопластика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07A98B1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2673" w:type="dxa"/>
            <w:hideMark/>
          </w:tcPr>
          <w:p w14:paraId="0E48F79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уздечки верхней губы</w:t>
            </w:r>
          </w:p>
        </w:tc>
      </w:tr>
      <w:tr w:rsidR="004F65D6" w:rsidRPr="00492AEB" w14:paraId="3232CBF1" w14:textId="77777777" w:rsidTr="004F65D6">
        <w:trPr>
          <w:trHeight w:val="630"/>
        </w:trPr>
        <w:tc>
          <w:tcPr>
            <w:tcW w:w="2025" w:type="dxa"/>
            <w:hideMark/>
          </w:tcPr>
          <w:p w14:paraId="2456E5E7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A16.07.066</w:t>
            </w:r>
          </w:p>
        </w:tc>
        <w:tc>
          <w:tcPr>
            <w:tcW w:w="2637" w:type="dxa"/>
            <w:hideMark/>
          </w:tcPr>
          <w:p w14:paraId="34BE86F7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Уранопластика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0C4C867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A16.07.044</w:t>
            </w:r>
          </w:p>
        </w:tc>
        <w:tc>
          <w:tcPr>
            <w:tcW w:w="2673" w:type="dxa"/>
            <w:hideMark/>
          </w:tcPr>
          <w:p w14:paraId="6ECFBA81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уздечки языка</w:t>
            </w:r>
          </w:p>
        </w:tc>
      </w:tr>
      <w:tr w:rsidR="004F65D6" w:rsidRPr="00492AEB" w14:paraId="3CC096FB" w14:textId="77777777" w:rsidTr="004F65D6">
        <w:trPr>
          <w:trHeight w:val="630"/>
        </w:trPr>
        <w:tc>
          <w:tcPr>
            <w:tcW w:w="2025" w:type="dxa"/>
            <w:hideMark/>
          </w:tcPr>
          <w:p w14:paraId="61C6B7BD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A16.30.014</w:t>
            </w:r>
          </w:p>
        </w:tc>
        <w:tc>
          <w:tcPr>
            <w:tcW w:w="2637" w:type="dxa"/>
            <w:hideMark/>
          </w:tcPr>
          <w:p w14:paraId="1F83A9AD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1911076D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673" w:type="dxa"/>
            <w:hideMark/>
          </w:tcPr>
          <w:p w14:paraId="3D568F34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4F65D6" w:rsidRPr="00492AEB" w14:paraId="5331240F" w14:textId="77777777" w:rsidTr="004F65D6">
        <w:trPr>
          <w:trHeight w:val="315"/>
        </w:trPr>
        <w:tc>
          <w:tcPr>
            <w:tcW w:w="2025" w:type="dxa"/>
            <w:hideMark/>
          </w:tcPr>
          <w:p w14:paraId="436CF3E6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A16.30.014</w:t>
            </w:r>
          </w:p>
        </w:tc>
        <w:tc>
          <w:tcPr>
            <w:tcW w:w="2637" w:type="dxa"/>
            <w:hideMark/>
          </w:tcPr>
          <w:p w14:paraId="45D59ACB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2EA0283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2673" w:type="dxa"/>
            <w:hideMark/>
          </w:tcPr>
          <w:p w14:paraId="513401AD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4F65D6" w:rsidRPr="00492AEB" w14:paraId="53AE8D79" w14:textId="77777777" w:rsidTr="004F65D6">
        <w:trPr>
          <w:trHeight w:val="630"/>
        </w:trPr>
        <w:tc>
          <w:tcPr>
            <w:tcW w:w="2025" w:type="dxa"/>
            <w:hideMark/>
          </w:tcPr>
          <w:p w14:paraId="1F4147F7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A16.30.015</w:t>
            </w:r>
          </w:p>
        </w:tc>
        <w:tc>
          <w:tcPr>
            <w:tcW w:w="2637" w:type="dxa"/>
            <w:hideMark/>
          </w:tcPr>
          <w:p w14:paraId="26729384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1491FF0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673" w:type="dxa"/>
            <w:hideMark/>
          </w:tcPr>
          <w:p w14:paraId="3FF2763B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4F65D6" w:rsidRPr="00492AEB" w14:paraId="652BBB0E" w14:textId="77777777" w:rsidTr="004F65D6">
        <w:trPr>
          <w:trHeight w:val="315"/>
        </w:trPr>
        <w:tc>
          <w:tcPr>
            <w:tcW w:w="2025" w:type="dxa"/>
            <w:hideMark/>
          </w:tcPr>
          <w:p w14:paraId="6A764534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A16.30.015</w:t>
            </w:r>
          </w:p>
        </w:tc>
        <w:tc>
          <w:tcPr>
            <w:tcW w:w="2637" w:type="dxa"/>
            <w:hideMark/>
          </w:tcPr>
          <w:p w14:paraId="5649CB75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680F3319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2673" w:type="dxa"/>
            <w:hideMark/>
          </w:tcPr>
          <w:p w14:paraId="2A283FF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доброкачественных </w:t>
            </w: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новообразований кожи</w:t>
            </w:r>
          </w:p>
        </w:tc>
      </w:tr>
      <w:tr w:rsidR="004F65D6" w:rsidRPr="00492AEB" w14:paraId="4FFB2866" w14:textId="77777777" w:rsidTr="004F65D6">
        <w:trPr>
          <w:trHeight w:val="630"/>
        </w:trPr>
        <w:tc>
          <w:tcPr>
            <w:tcW w:w="2025" w:type="dxa"/>
            <w:hideMark/>
          </w:tcPr>
          <w:p w14:paraId="59B3E260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A16.07.016</w:t>
            </w:r>
          </w:p>
        </w:tc>
        <w:tc>
          <w:tcPr>
            <w:tcW w:w="2637" w:type="dxa"/>
            <w:hideMark/>
          </w:tcPr>
          <w:p w14:paraId="650051F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Цистотомия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или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5856644C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673" w:type="dxa"/>
            <w:hideMark/>
          </w:tcPr>
          <w:p w14:paraId="0552AE73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4F65D6" w:rsidRPr="00492AEB" w14:paraId="7A749223" w14:textId="77777777" w:rsidTr="004F65D6">
        <w:trPr>
          <w:trHeight w:val="630"/>
        </w:trPr>
        <w:tc>
          <w:tcPr>
            <w:tcW w:w="2025" w:type="dxa"/>
            <w:hideMark/>
          </w:tcPr>
          <w:p w14:paraId="7149BAD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A16.01.031</w:t>
            </w:r>
          </w:p>
        </w:tc>
        <w:tc>
          <w:tcPr>
            <w:tcW w:w="2637" w:type="dxa"/>
            <w:hideMark/>
          </w:tcPr>
          <w:p w14:paraId="34922951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6647E675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673" w:type="dxa"/>
            <w:hideMark/>
          </w:tcPr>
          <w:p w14:paraId="6F611521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4F65D6" w:rsidRPr="00492AEB" w14:paraId="6803B43F" w14:textId="77777777" w:rsidTr="004F65D6">
        <w:trPr>
          <w:trHeight w:val="630"/>
        </w:trPr>
        <w:tc>
          <w:tcPr>
            <w:tcW w:w="2025" w:type="dxa"/>
            <w:hideMark/>
          </w:tcPr>
          <w:p w14:paraId="6517525B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2637" w:type="dxa"/>
            <w:hideMark/>
          </w:tcPr>
          <w:p w14:paraId="4ABF60D3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сосудистой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14:paraId="2AF24A7B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673" w:type="dxa"/>
            <w:hideMark/>
          </w:tcPr>
          <w:p w14:paraId="2C2023A1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4F65D6" w:rsidRPr="00492AEB" w14:paraId="41AFE0FE" w14:textId="77777777" w:rsidTr="004F65D6">
        <w:trPr>
          <w:trHeight w:val="630"/>
        </w:trPr>
        <w:tc>
          <w:tcPr>
            <w:tcW w:w="2025" w:type="dxa"/>
            <w:hideMark/>
          </w:tcPr>
          <w:p w14:paraId="7126D024" w14:textId="77777777" w:rsidR="004F65D6" w:rsidRPr="0030039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00393">
              <w:rPr>
                <w:rFonts w:ascii="Times New Roman" w:hAnsi="Times New Roman"/>
                <w:color w:val="000000" w:themeColor="text1"/>
                <w:sz w:val="24"/>
              </w:rPr>
              <w:t>A16.26.106</w:t>
            </w:r>
          </w:p>
        </w:tc>
        <w:tc>
          <w:tcPr>
            <w:tcW w:w="2637" w:type="dxa"/>
            <w:hideMark/>
          </w:tcPr>
          <w:p w14:paraId="790BED8F" w14:textId="77777777" w:rsidR="004F65D6" w:rsidRPr="0030039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00393">
              <w:rPr>
                <w:rFonts w:ascii="Times New Roman" w:hAnsi="Times New Roman"/>
                <w:color w:val="000000" w:themeColor="text1"/>
                <w:sz w:val="24"/>
              </w:rPr>
              <w:t>Удаление инородного тела, новообразования из глазницы</w:t>
            </w:r>
          </w:p>
        </w:tc>
        <w:tc>
          <w:tcPr>
            <w:tcW w:w="2010" w:type="dxa"/>
            <w:hideMark/>
          </w:tcPr>
          <w:p w14:paraId="59A58A26" w14:textId="77777777" w:rsidR="004F65D6" w:rsidRPr="0030039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00393">
              <w:rPr>
                <w:rFonts w:ascii="Times New Roman" w:hAnsi="Times New Roman"/>
                <w:color w:val="000000" w:themeColor="text1"/>
                <w:sz w:val="24"/>
              </w:rPr>
              <w:t>A16.26.111</w:t>
            </w:r>
          </w:p>
        </w:tc>
        <w:tc>
          <w:tcPr>
            <w:tcW w:w="2673" w:type="dxa"/>
            <w:hideMark/>
          </w:tcPr>
          <w:p w14:paraId="3EB1AFBE" w14:textId="77777777" w:rsidR="004F65D6" w:rsidRPr="0030039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00393">
              <w:rPr>
                <w:rFonts w:ascii="Times New Roman" w:hAnsi="Times New Roman"/>
                <w:color w:val="000000" w:themeColor="text1"/>
                <w:sz w:val="24"/>
              </w:rPr>
              <w:t>Пластика века (</w:t>
            </w:r>
            <w:proofErr w:type="spellStart"/>
            <w:r w:rsidRPr="00300393">
              <w:rPr>
                <w:rFonts w:ascii="Times New Roman" w:hAnsi="Times New Roman"/>
                <w:color w:val="000000" w:themeColor="text1"/>
                <w:sz w:val="24"/>
              </w:rPr>
              <w:t>блефаропластика</w:t>
            </w:r>
            <w:proofErr w:type="spellEnd"/>
            <w:r w:rsidRPr="00300393">
              <w:rPr>
                <w:rFonts w:ascii="Times New Roman" w:hAnsi="Times New Roman"/>
                <w:color w:val="000000" w:themeColor="text1"/>
                <w:sz w:val="24"/>
              </w:rPr>
              <w:t xml:space="preserve">) </w:t>
            </w:r>
            <w:proofErr w:type="gramStart"/>
            <w:r w:rsidRPr="00300393">
              <w:rPr>
                <w:rFonts w:ascii="Times New Roman" w:hAnsi="Times New Roman"/>
                <w:color w:val="000000" w:themeColor="text1"/>
                <w:sz w:val="24"/>
              </w:rPr>
              <w:t>без</w:t>
            </w:r>
            <w:proofErr w:type="gramEnd"/>
            <w:r w:rsidRPr="00300393">
              <w:rPr>
                <w:rFonts w:ascii="Times New Roman" w:hAnsi="Times New Roman"/>
                <w:color w:val="000000" w:themeColor="text1"/>
                <w:sz w:val="24"/>
              </w:rPr>
              <w:t xml:space="preserve"> и </w:t>
            </w:r>
            <w:proofErr w:type="gramStart"/>
            <w:r w:rsidRPr="00300393">
              <w:rPr>
                <w:rFonts w:ascii="Times New Roman" w:hAnsi="Times New Roman"/>
                <w:color w:val="000000" w:themeColor="text1"/>
                <w:sz w:val="24"/>
              </w:rPr>
              <w:t>с</w:t>
            </w:r>
            <w:proofErr w:type="gramEnd"/>
            <w:r w:rsidRPr="00300393">
              <w:rPr>
                <w:rFonts w:ascii="Times New Roman" w:hAnsi="Times New Roman"/>
                <w:color w:val="000000" w:themeColor="text1"/>
                <w:sz w:val="24"/>
              </w:rPr>
              <w:t xml:space="preserve"> пересадкой тканей</w:t>
            </w:r>
          </w:p>
        </w:tc>
      </w:tr>
      <w:tr w:rsidR="004F65D6" w:rsidRPr="00492AEB" w14:paraId="514111AF" w14:textId="77777777" w:rsidTr="004F65D6">
        <w:trPr>
          <w:trHeight w:val="315"/>
        </w:trPr>
        <w:tc>
          <w:tcPr>
            <w:tcW w:w="2025" w:type="dxa"/>
            <w:hideMark/>
          </w:tcPr>
          <w:p w14:paraId="1357495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A16.07.016</w:t>
            </w:r>
          </w:p>
        </w:tc>
        <w:tc>
          <w:tcPr>
            <w:tcW w:w="2637" w:type="dxa"/>
            <w:hideMark/>
          </w:tcPr>
          <w:p w14:paraId="16A64D81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Цистотомия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или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04F803B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2673" w:type="dxa"/>
            <w:hideMark/>
          </w:tcPr>
          <w:p w14:paraId="39B43424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уздечки верхней губы</w:t>
            </w:r>
          </w:p>
        </w:tc>
      </w:tr>
      <w:tr w:rsidR="004F65D6" w:rsidRPr="00492AEB" w14:paraId="4727C015" w14:textId="77777777" w:rsidTr="004F65D6">
        <w:trPr>
          <w:trHeight w:val="315"/>
        </w:trPr>
        <w:tc>
          <w:tcPr>
            <w:tcW w:w="2025" w:type="dxa"/>
            <w:hideMark/>
          </w:tcPr>
          <w:p w14:paraId="485040C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A16.07.016</w:t>
            </w:r>
          </w:p>
        </w:tc>
        <w:tc>
          <w:tcPr>
            <w:tcW w:w="2637" w:type="dxa"/>
            <w:hideMark/>
          </w:tcPr>
          <w:p w14:paraId="49D25388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Цистотомия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или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24DB738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A16.07.043</w:t>
            </w:r>
          </w:p>
        </w:tc>
        <w:tc>
          <w:tcPr>
            <w:tcW w:w="2673" w:type="dxa"/>
            <w:hideMark/>
          </w:tcPr>
          <w:p w14:paraId="11ECDEB0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уздечки нижней губы</w:t>
            </w:r>
          </w:p>
        </w:tc>
      </w:tr>
    </w:tbl>
    <w:p w14:paraId="5B00BDAB" w14:textId="77777777" w:rsidR="004F65D6" w:rsidRPr="0039348F" w:rsidRDefault="004F65D6" w:rsidP="004F65D6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14:paraId="4679335F" w14:textId="77777777" w:rsidR="004F65D6" w:rsidRPr="0039348F" w:rsidRDefault="004F65D6" w:rsidP="004F65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39348F">
        <w:rPr>
          <w:rFonts w:ascii="Times New Roman" w:hAnsi="Times New Roman"/>
          <w:b/>
          <w:color w:val="000000" w:themeColor="text1"/>
          <w:sz w:val="28"/>
        </w:rPr>
        <w:t>Уровень 2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1"/>
        <w:gridCol w:w="2722"/>
        <w:gridCol w:w="1969"/>
        <w:gridCol w:w="2673"/>
      </w:tblGrid>
      <w:tr w:rsidR="004F65D6" w:rsidRPr="00492AEB" w14:paraId="04E5B6D1" w14:textId="77777777" w:rsidTr="004F65D6">
        <w:trPr>
          <w:trHeight w:val="653"/>
          <w:tblHeader/>
        </w:trPr>
        <w:tc>
          <w:tcPr>
            <w:tcW w:w="4703" w:type="dxa"/>
            <w:gridSpan w:val="2"/>
            <w:vAlign w:val="center"/>
            <w:hideMark/>
          </w:tcPr>
          <w:p w14:paraId="32B48CB8" w14:textId="77777777" w:rsidR="004F65D6" w:rsidRPr="0039348F" w:rsidRDefault="004F65D6" w:rsidP="004F65D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4642" w:type="dxa"/>
            <w:gridSpan w:val="2"/>
            <w:vAlign w:val="center"/>
            <w:hideMark/>
          </w:tcPr>
          <w:p w14:paraId="53873414" w14:textId="77777777" w:rsidR="004F65D6" w:rsidRPr="0039348F" w:rsidRDefault="004F65D6" w:rsidP="004F65D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4F65D6" w:rsidRPr="00492AEB" w14:paraId="2CFE50C0" w14:textId="77777777" w:rsidTr="004F65D6">
        <w:trPr>
          <w:trHeight w:val="315"/>
        </w:trPr>
        <w:tc>
          <w:tcPr>
            <w:tcW w:w="1981" w:type="dxa"/>
            <w:hideMark/>
          </w:tcPr>
          <w:p w14:paraId="7BA31157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2722" w:type="dxa"/>
            <w:hideMark/>
          </w:tcPr>
          <w:p w14:paraId="39DD374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Тромбэндартерэктомия</w:t>
            </w:r>
            <w:proofErr w:type="spellEnd"/>
          </w:p>
        </w:tc>
        <w:tc>
          <w:tcPr>
            <w:tcW w:w="1969" w:type="dxa"/>
            <w:hideMark/>
          </w:tcPr>
          <w:p w14:paraId="769DB42B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2673" w:type="dxa"/>
            <w:hideMark/>
          </w:tcPr>
          <w:p w14:paraId="1B15C39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Ангиография бедренной артерии прямая, обеих сторон</w:t>
            </w:r>
          </w:p>
        </w:tc>
      </w:tr>
      <w:tr w:rsidR="004F65D6" w:rsidRPr="00492AEB" w14:paraId="749CF451" w14:textId="77777777" w:rsidTr="004F65D6">
        <w:trPr>
          <w:trHeight w:val="315"/>
        </w:trPr>
        <w:tc>
          <w:tcPr>
            <w:tcW w:w="1981" w:type="dxa"/>
            <w:hideMark/>
          </w:tcPr>
          <w:p w14:paraId="336CB31D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2722" w:type="dxa"/>
            <w:hideMark/>
          </w:tcPr>
          <w:p w14:paraId="6C201F7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Тромбоэктомия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из сосудистого протеза</w:t>
            </w:r>
          </w:p>
        </w:tc>
        <w:tc>
          <w:tcPr>
            <w:tcW w:w="1969" w:type="dxa"/>
            <w:hideMark/>
          </w:tcPr>
          <w:p w14:paraId="2763564C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2673" w:type="dxa"/>
            <w:hideMark/>
          </w:tcPr>
          <w:p w14:paraId="28F25B15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Ангиография бедренной артерии прямая, обеих сторон</w:t>
            </w:r>
          </w:p>
        </w:tc>
      </w:tr>
      <w:tr w:rsidR="004F65D6" w:rsidRPr="00492AEB" w14:paraId="46D593F4" w14:textId="77777777" w:rsidTr="004F65D6">
        <w:trPr>
          <w:trHeight w:val="315"/>
        </w:trPr>
        <w:tc>
          <w:tcPr>
            <w:tcW w:w="1981" w:type="dxa"/>
            <w:hideMark/>
          </w:tcPr>
          <w:p w14:paraId="4455B066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2722" w:type="dxa"/>
            <w:hideMark/>
          </w:tcPr>
          <w:p w14:paraId="265D2554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- подколенное шунтирование</w:t>
            </w:r>
          </w:p>
        </w:tc>
        <w:tc>
          <w:tcPr>
            <w:tcW w:w="1969" w:type="dxa"/>
            <w:hideMark/>
          </w:tcPr>
          <w:p w14:paraId="5E6DCD0C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2673" w:type="dxa"/>
            <w:hideMark/>
          </w:tcPr>
          <w:p w14:paraId="356034C7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Ангиография бедренной артерии прямая, обеих сторон</w:t>
            </w:r>
          </w:p>
        </w:tc>
      </w:tr>
      <w:tr w:rsidR="004F65D6" w:rsidRPr="00492AEB" w14:paraId="4C66B0B6" w14:textId="77777777" w:rsidTr="004F65D6">
        <w:trPr>
          <w:trHeight w:val="315"/>
        </w:trPr>
        <w:tc>
          <w:tcPr>
            <w:tcW w:w="1981" w:type="dxa"/>
            <w:hideMark/>
          </w:tcPr>
          <w:p w14:paraId="0A99D36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A16.12.008.001</w:t>
            </w:r>
          </w:p>
        </w:tc>
        <w:tc>
          <w:tcPr>
            <w:tcW w:w="2722" w:type="dxa"/>
            <w:hideMark/>
          </w:tcPr>
          <w:p w14:paraId="4A50E9F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Эндартерэктомия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каротидная</w:t>
            </w:r>
          </w:p>
        </w:tc>
        <w:tc>
          <w:tcPr>
            <w:tcW w:w="1969" w:type="dxa"/>
            <w:hideMark/>
          </w:tcPr>
          <w:p w14:paraId="1D2D969C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A06.12.005</w:t>
            </w:r>
          </w:p>
        </w:tc>
        <w:tc>
          <w:tcPr>
            <w:tcW w:w="2673" w:type="dxa"/>
            <w:hideMark/>
          </w:tcPr>
          <w:p w14:paraId="78F79045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Ангиография внутренней сонной артерии</w:t>
            </w:r>
          </w:p>
        </w:tc>
      </w:tr>
      <w:tr w:rsidR="004F65D6" w:rsidRPr="00492AEB" w14:paraId="5A174176" w14:textId="77777777" w:rsidTr="004F65D6">
        <w:trPr>
          <w:trHeight w:val="315"/>
        </w:trPr>
        <w:tc>
          <w:tcPr>
            <w:tcW w:w="1981" w:type="dxa"/>
            <w:hideMark/>
          </w:tcPr>
          <w:p w14:paraId="1A960385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A16.12.038.008</w:t>
            </w:r>
          </w:p>
        </w:tc>
        <w:tc>
          <w:tcPr>
            <w:tcW w:w="2722" w:type="dxa"/>
            <w:hideMark/>
          </w:tcPr>
          <w:p w14:paraId="0811D126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Сонно-подключичное шунтирование</w:t>
            </w:r>
          </w:p>
        </w:tc>
        <w:tc>
          <w:tcPr>
            <w:tcW w:w="1969" w:type="dxa"/>
            <w:hideMark/>
          </w:tcPr>
          <w:p w14:paraId="2E914B63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A06.12.007</w:t>
            </w:r>
          </w:p>
        </w:tc>
        <w:tc>
          <w:tcPr>
            <w:tcW w:w="2673" w:type="dxa"/>
            <w:hideMark/>
          </w:tcPr>
          <w:p w14:paraId="1705F1BB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660629">
              <w:rPr>
                <w:rFonts w:ascii="Times New Roman" w:hAnsi="Times New Roman"/>
                <w:color w:val="000000" w:themeColor="text1"/>
                <w:sz w:val="24"/>
              </w:rPr>
              <w:t>Ангиография общей сонной артерии</w:t>
            </w:r>
          </w:p>
        </w:tc>
      </w:tr>
      <w:tr w:rsidR="004F65D6" w:rsidRPr="00492AEB" w14:paraId="369E0063" w14:textId="77777777" w:rsidTr="004F65D6">
        <w:trPr>
          <w:trHeight w:val="630"/>
        </w:trPr>
        <w:tc>
          <w:tcPr>
            <w:tcW w:w="1981" w:type="dxa"/>
            <w:hideMark/>
          </w:tcPr>
          <w:p w14:paraId="4937445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68460D88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6281F644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2673" w:type="dxa"/>
            <w:hideMark/>
          </w:tcPr>
          <w:p w14:paraId="2ED18311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4F65D6" w:rsidRPr="00492AEB" w14:paraId="2A1FE480" w14:textId="77777777" w:rsidTr="004F65D6">
        <w:trPr>
          <w:trHeight w:val="630"/>
        </w:trPr>
        <w:tc>
          <w:tcPr>
            <w:tcW w:w="1981" w:type="dxa"/>
            <w:hideMark/>
          </w:tcPr>
          <w:p w14:paraId="6681AE4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1808C619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23A465C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74E25691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технологий</w:t>
            </w:r>
          </w:p>
        </w:tc>
      </w:tr>
      <w:tr w:rsidR="004F65D6" w:rsidRPr="00492AEB" w14:paraId="3BA539FE" w14:textId="77777777" w:rsidTr="004F65D6">
        <w:trPr>
          <w:trHeight w:val="630"/>
        </w:trPr>
        <w:tc>
          <w:tcPr>
            <w:tcW w:w="1981" w:type="dxa"/>
            <w:hideMark/>
          </w:tcPr>
          <w:p w14:paraId="248DC4A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A16.12.006.001</w:t>
            </w:r>
          </w:p>
        </w:tc>
        <w:tc>
          <w:tcPr>
            <w:tcW w:w="2722" w:type="dxa"/>
            <w:hideMark/>
          </w:tcPr>
          <w:p w14:paraId="6DBE7024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3DE112BC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7E98814C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4F65D6" w:rsidRPr="00492AEB" w14:paraId="11F7ED16" w14:textId="77777777" w:rsidTr="004F65D6">
        <w:trPr>
          <w:trHeight w:val="315"/>
        </w:trPr>
        <w:tc>
          <w:tcPr>
            <w:tcW w:w="1981" w:type="dxa"/>
            <w:hideMark/>
          </w:tcPr>
          <w:p w14:paraId="4CAEA901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2722" w:type="dxa"/>
            <w:hideMark/>
          </w:tcPr>
          <w:p w14:paraId="63965C2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1A597D37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673" w:type="dxa"/>
            <w:hideMark/>
          </w:tcPr>
          <w:p w14:paraId="762559E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4F65D6" w:rsidRPr="00492AEB" w14:paraId="4F5D57BD" w14:textId="77777777" w:rsidTr="004F65D6">
        <w:trPr>
          <w:trHeight w:val="315"/>
        </w:trPr>
        <w:tc>
          <w:tcPr>
            <w:tcW w:w="1981" w:type="dxa"/>
            <w:hideMark/>
          </w:tcPr>
          <w:p w14:paraId="6F4F0E93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2722" w:type="dxa"/>
            <w:hideMark/>
          </w:tcPr>
          <w:p w14:paraId="46EF1656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5D38C1AC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2673" w:type="dxa"/>
            <w:hideMark/>
          </w:tcPr>
          <w:p w14:paraId="656ADAEB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</w:tr>
      <w:tr w:rsidR="004F65D6" w:rsidRPr="00492AEB" w14:paraId="3636725D" w14:textId="77777777" w:rsidTr="004F65D6">
        <w:trPr>
          <w:trHeight w:val="630"/>
        </w:trPr>
        <w:tc>
          <w:tcPr>
            <w:tcW w:w="1981" w:type="dxa"/>
            <w:hideMark/>
          </w:tcPr>
          <w:p w14:paraId="4AFBDCD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2722" w:type="dxa"/>
            <w:hideMark/>
          </w:tcPr>
          <w:p w14:paraId="3B548651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34B19337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673" w:type="dxa"/>
            <w:hideMark/>
          </w:tcPr>
          <w:p w14:paraId="1B696AE4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4F65D6" w:rsidRPr="00492AEB" w14:paraId="67B561AA" w14:textId="77777777" w:rsidTr="004F65D6">
        <w:trPr>
          <w:trHeight w:val="315"/>
        </w:trPr>
        <w:tc>
          <w:tcPr>
            <w:tcW w:w="1981" w:type="dxa"/>
            <w:hideMark/>
          </w:tcPr>
          <w:p w14:paraId="61CE22D7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3C1B6FC4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039B8DFF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673" w:type="dxa"/>
            <w:hideMark/>
          </w:tcPr>
          <w:p w14:paraId="01A3104F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4F65D6" w:rsidRPr="00492AEB" w14:paraId="069D8E56" w14:textId="77777777" w:rsidTr="004F65D6">
        <w:trPr>
          <w:trHeight w:val="315"/>
        </w:trPr>
        <w:tc>
          <w:tcPr>
            <w:tcW w:w="1981" w:type="dxa"/>
            <w:hideMark/>
          </w:tcPr>
          <w:p w14:paraId="3470B517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62DFFBBC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45C946F8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2673" w:type="dxa"/>
            <w:hideMark/>
          </w:tcPr>
          <w:p w14:paraId="55B4729B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</w:tr>
      <w:tr w:rsidR="004F65D6" w:rsidRPr="00492AEB" w14:paraId="1FEA19FA" w14:textId="77777777" w:rsidTr="004F65D6">
        <w:trPr>
          <w:trHeight w:val="630"/>
        </w:trPr>
        <w:tc>
          <w:tcPr>
            <w:tcW w:w="1981" w:type="dxa"/>
            <w:hideMark/>
          </w:tcPr>
          <w:p w14:paraId="656A2D8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3561FF18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0B840E25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673" w:type="dxa"/>
            <w:hideMark/>
          </w:tcPr>
          <w:p w14:paraId="641F4D6C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4F65D6" w:rsidRPr="00492AEB" w14:paraId="35E013B2" w14:textId="77777777" w:rsidTr="004F65D6">
        <w:trPr>
          <w:trHeight w:val="315"/>
        </w:trPr>
        <w:tc>
          <w:tcPr>
            <w:tcW w:w="1981" w:type="dxa"/>
            <w:hideMark/>
          </w:tcPr>
          <w:p w14:paraId="72F35B51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7D0327E9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7D1F0EA6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673" w:type="dxa"/>
            <w:hideMark/>
          </w:tcPr>
          <w:p w14:paraId="2B8203FF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4F65D6" w:rsidRPr="00492AEB" w14:paraId="6E9B838A" w14:textId="77777777" w:rsidTr="004F65D6">
        <w:trPr>
          <w:trHeight w:val="315"/>
        </w:trPr>
        <w:tc>
          <w:tcPr>
            <w:tcW w:w="1981" w:type="dxa"/>
            <w:hideMark/>
          </w:tcPr>
          <w:p w14:paraId="7060672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3D616A87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5D409B87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2673" w:type="dxa"/>
            <w:hideMark/>
          </w:tcPr>
          <w:p w14:paraId="129B65C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</w:tr>
      <w:tr w:rsidR="004F65D6" w:rsidRPr="00492AEB" w14:paraId="4630CD95" w14:textId="77777777" w:rsidTr="004F65D6">
        <w:trPr>
          <w:trHeight w:val="630"/>
        </w:trPr>
        <w:tc>
          <w:tcPr>
            <w:tcW w:w="1981" w:type="dxa"/>
            <w:hideMark/>
          </w:tcPr>
          <w:p w14:paraId="5F122A96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56F8943B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195B902D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673" w:type="dxa"/>
            <w:hideMark/>
          </w:tcPr>
          <w:p w14:paraId="68B6C1AC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4F65D6" w:rsidRPr="00492AEB" w14:paraId="439CE58B" w14:textId="77777777" w:rsidTr="004F65D6">
        <w:trPr>
          <w:trHeight w:val="630"/>
        </w:trPr>
        <w:tc>
          <w:tcPr>
            <w:tcW w:w="1981" w:type="dxa"/>
            <w:hideMark/>
          </w:tcPr>
          <w:p w14:paraId="594BAEC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2722" w:type="dxa"/>
            <w:hideMark/>
          </w:tcPr>
          <w:p w14:paraId="477C3C51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диафрагмы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0422C23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A16.16.006.001</w:t>
            </w:r>
          </w:p>
        </w:tc>
        <w:tc>
          <w:tcPr>
            <w:tcW w:w="2673" w:type="dxa"/>
            <w:hideMark/>
          </w:tcPr>
          <w:p w14:paraId="4481D388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Бужирование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пищевода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эндоскопическое</w:t>
            </w:r>
            <w:proofErr w:type="gramEnd"/>
          </w:p>
        </w:tc>
      </w:tr>
      <w:tr w:rsidR="004F65D6" w:rsidRPr="00492AEB" w14:paraId="516B971A" w14:textId="77777777" w:rsidTr="004F65D6">
        <w:trPr>
          <w:trHeight w:val="315"/>
        </w:trPr>
        <w:tc>
          <w:tcPr>
            <w:tcW w:w="1981" w:type="dxa"/>
            <w:hideMark/>
          </w:tcPr>
          <w:p w14:paraId="751ED6D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3B25E687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3809A7D4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673" w:type="dxa"/>
            <w:hideMark/>
          </w:tcPr>
          <w:p w14:paraId="6578413C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</w:tr>
      <w:tr w:rsidR="004F65D6" w:rsidRPr="00492AEB" w14:paraId="6908DCDE" w14:textId="77777777" w:rsidTr="004F65D6">
        <w:trPr>
          <w:trHeight w:val="315"/>
        </w:trPr>
        <w:tc>
          <w:tcPr>
            <w:tcW w:w="1981" w:type="dxa"/>
            <w:hideMark/>
          </w:tcPr>
          <w:p w14:paraId="2790A766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7372BD8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13DEF80F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2673" w:type="dxa"/>
            <w:hideMark/>
          </w:tcPr>
          <w:p w14:paraId="6BDF1A8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4F65D6" w:rsidRPr="00492AEB" w14:paraId="04BD5821" w14:textId="77777777" w:rsidTr="004F65D6">
        <w:trPr>
          <w:trHeight w:val="630"/>
        </w:trPr>
        <w:tc>
          <w:tcPr>
            <w:tcW w:w="1981" w:type="dxa"/>
            <w:hideMark/>
          </w:tcPr>
          <w:p w14:paraId="140E235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7D6F8424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3A2D65B8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7AA41B6F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4F65D6" w:rsidRPr="00492AEB" w14:paraId="4E016DA2" w14:textId="77777777" w:rsidTr="004F65D6">
        <w:trPr>
          <w:trHeight w:val="630"/>
        </w:trPr>
        <w:tc>
          <w:tcPr>
            <w:tcW w:w="1981" w:type="dxa"/>
            <w:hideMark/>
          </w:tcPr>
          <w:p w14:paraId="6EEAA58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3ADE21F0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76C8B6A5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0D13DC91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4F65D6" w:rsidRPr="00492AEB" w14:paraId="482F02C9" w14:textId="77777777" w:rsidTr="004F65D6">
        <w:trPr>
          <w:trHeight w:val="315"/>
        </w:trPr>
        <w:tc>
          <w:tcPr>
            <w:tcW w:w="1981" w:type="dxa"/>
            <w:hideMark/>
          </w:tcPr>
          <w:p w14:paraId="27D7BA38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A16.22.001</w:t>
            </w:r>
          </w:p>
        </w:tc>
        <w:tc>
          <w:tcPr>
            <w:tcW w:w="2722" w:type="dxa"/>
            <w:hideMark/>
          </w:tcPr>
          <w:p w14:paraId="1A0FAC1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6648EB14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673" w:type="dxa"/>
            <w:hideMark/>
          </w:tcPr>
          <w:p w14:paraId="166F557B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4F65D6" w:rsidRPr="00492AEB" w14:paraId="5C12AF94" w14:textId="77777777" w:rsidTr="004F65D6">
        <w:trPr>
          <w:trHeight w:val="630"/>
        </w:trPr>
        <w:tc>
          <w:tcPr>
            <w:tcW w:w="1981" w:type="dxa"/>
            <w:hideMark/>
          </w:tcPr>
          <w:p w14:paraId="4E8AAE36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394A3B9D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6FDDC26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29772D54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4F65D6" w:rsidRPr="00492AEB" w14:paraId="140F4A70" w14:textId="77777777" w:rsidTr="004F65D6">
        <w:trPr>
          <w:trHeight w:val="630"/>
        </w:trPr>
        <w:tc>
          <w:tcPr>
            <w:tcW w:w="1981" w:type="dxa"/>
            <w:hideMark/>
          </w:tcPr>
          <w:p w14:paraId="53E6A638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528389EF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1B4F7CA1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673" w:type="dxa"/>
            <w:hideMark/>
          </w:tcPr>
          <w:p w14:paraId="536CE80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4F65D6" w:rsidRPr="00492AEB" w14:paraId="6381A832" w14:textId="77777777" w:rsidTr="004F65D6">
        <w:trPr>
          <w:trHeight w:val="315"/>
        </w:trPr>
        <w:tc>
          <w:tcPr>
            <w:tcW w:w="1981" w:type="dxa"/>
            <w:hideMark/>
          </w:tcPr>
          <w:p w14:paraId="29A76D00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2722" w:type="dxa"/>
            <w:hideMark/>
          </w:tcPr>
          <w:p w14:paraId="170D6953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788E6433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A16.20.004</w:t>
            </w:r>
          </w:p>
        </w:tc>
        <w:tc>
          <w:tcPr>
            <w:tcW w:w="2673" w:type="dxa"/>
            <w:hideMark/>
          </w:tcPr>
          <w:p w14:paraId="09A6EA9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Сальпингэктомия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4F65D6" w:rsidRPr="00492AEB" w14:paraId="3902D24C" w14:textId="77777777" w:rsidTr="004F65D6">
        <w:trPr>
          <w:trHeight w:val="315"/>
        </w:trPr>
        <w:tc>
          <w:tcPr>
            <w:tcW w:w="1981" w:type="dxa"/>
            <w:hideMark/>
          </w:tcPr>
          <w:p w14:paraId="001E791C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2722" w:type="dxa"/>
            <w:hideMark/>
          </w:tcPr>
          <w:p w14:paraId="2C18CCB6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4E723C08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A16.20.017</w:t>
            </w:r>
          </w:p>
        </w:tc>
        <w:tc>
          <w:tcPr>
            <w:tcW w:w="2673" w:type="dxa"/>
            <w:hideMark/>
          </w:tcPr>
          <w:p w14:paraId="0F75E5F0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параовариальной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кисты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лапаротомическое</w:t>
            </w:r>
            <w:proofErr w:type="spellEnd"/>
          </w:p>
        </w:tc>
      </w:tr>
      <w:tr w:rsidR="004F65D6" w:rsidRPr="00492AEB" w14:paraId="5BEF7E15" w14:textId="77777777" w:rsidTr="004F65D6">
        <w:trPr>
          <w:trHeight w:val="315"/>
        </w:trPr>
        <w:tc>
          <w:tcPr>
            <w:tcW w:w="1981" w:type="dxa"/>
            <w:hideMark/>
          </w:tcPr>
          <w:p w14:paraId="3C4A8A99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2722" w:type="dxa"/>
            <w:hideMark/>
          </w:tcPr>
          <w:p w14:paraId="12B3D305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17B32C94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2673" w:type="dxa"/>
            <w:hideMark/>
          </w:tcPr>
          <w:p w14:paraId="4FC1E15D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яичника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4F65D6" w:rsidRPr="00492AEB" w14:paraId="442F4BCC" w14:textId="77777777" w:rsidTr="004F65D6">
        <w:trPr>
          <w:trHeight w:val="315"/>
        </w:trPr>
        <w:tc>
          <w:tcPr>
            <w:tcW w:w="1981" w:type="dxa"/>
            <w:hideMark/>
          </w:tcPr>
          <w:p w14:paraId="0DC4C88B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2722" w:type="dxa"/>
            <w:hideMark/>
          </w:tcPr>
          <w:p w14:paraId="514E38F6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40EC259C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A16.20.041</w:t>
            </w:r>
          </w:p>
        </w:tc>
        <w:tc>
          <w:tcPr>
            <w:tcW w:w="2673" w:type="dxa"/>
            <w:hideMark/>
          </w:tcPr>
          <w:p w14:paraId="3E6BAF4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Стерилизация маточных труб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4F65D6" w:rsidRPr="00492AEB" w14:paraId="48CDBFC3" w14:textId="77777777" w:rsidTr="004F65D6">
        <w:trPr>
          <w:trHeight w:val="315"/>
        </w:trPr>
        <w:tc>
          <w:tcPr>
            <w:tcW w:w="1981" w:type="dxa"/>
            <w:hideMark/>
          </w:tcPr>
          <w:p w14:paraId="657B9C43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2722" w:type="dxa"/>
            <w:hideMark/>
          </w:tcPr>
          <w:p w14:paraId="5226974C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2D871A19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A16.20.075</w:t>
            </w:r>
          </w:p>
        </w:tc>
        <w:tc>
          <w:tcPr>
            <w:tcW w:w="2673" w:type="dxa"/>
            <w:hideMark/>
          </w:tcPr>
          <w:p w14:paraId="3301029B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Перевязка маточных артерий</w:t>
            </w:r>
          </w:p>
        </w:tc>
      </w:tr>
      <w:tr w:rsidR="004F65D6" w:rsidRPr="00492AEB" w14:paraId="5E698825" w14:textId="77777777" w:rsidTr="004F65D6">
        <w:trPr>
          <w:trHeight w:val="945"/>
        </w:trPr>
        <w:tc>
          <w:tcPr>
            <w:tcW w:w="1981" w:type="dxa"/>
            <w:hideMark/>
          </w:tcPr>
          <w:p w14:paraId="1842724F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A16.20.063.001</w:t>
            </w:r>
          </w:p>
        </w:tc>
        <w:tc>
          <w:tcPr>
            <w:tcW w:w="2722" w:type="dxa"/>
            <w:hideMark/>
          </w:tcPr>
          <w:p w14:paraId="48280BB4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4355CB69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A16.20.083</w:t>
            </w:r>
          </w:p>
        </w:tc>
        <w:tc>
          <w:tcPr>
            <w:tcW w:w="2673" w:type="dxa"/>
            <w:hideMark/>
          </w:tcPr>
          <w:p w14:paraId="4D695EE0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Кольпоперинеоррафия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леваторопластика</w:t>
            </w:r>
            <w:proofErr w:type="spellEnd"/>
          </w:p>
        </w:tc>
      </w:tr>
      <w:tr w:rsidR="004F65D6" w:rsidRPr="00492AEB" w14:paraId="3DC8293E" w14:textId="77777777" w:rsidTr="004F65D6">
        <w:trPr>
          <w:trHeight w:val="315"/>
        </w:trPr>
        <w:tc>
          <w:tcPr>
            <w:tcW w:w="1981" w:type="dxa"/>
            <w:hideMark/>
          </w:tcPr>
          <w:p w14:paraId="1198EC4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2722" w:type="dxa"/>
            <w:hideMark/>
          </w:tcPr>
          <w:p w14:paraId="32AE1F4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Фундопликация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5CF32123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673" w:type="dxa"/>
            <w:hideMark/>
          </w:tcPr>
          <w:p w14:paraId="764B31F3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</w:tr>
      <w:tr w:rsidR="004F65D6" w:rsidRPr="00492AEB" w14:paraId="53CAD52C" w14:textId="77777777" w:rsidTr="004F65D6">
        <w:trPr>
          <w:trHeight w:val="630"/>
        </w:trPr>
        <w:tc>
          <w:tcPr>
            <w:tcW w:w="1981" w:type="dxa"/>
            <w:hideMark/>
          </w:tcPr>
          <w:p w14:paraId="42E31401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2722" w:type="dxa"/>
            <w:hideMark/>
          </w:tcPr>
          <w:p w14:paraId="1C833418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969" w:type="dxa"/>
            <w:hideMark/>
          </w:tcPr>
          <w:p w14:paraId="70724C5D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A16.19.013</w:t>
            </w:r>
          </w:p>
        </w:tc>
        <w:tc>
          <w:tcPr>
            <w:tcW w:w="2673" w:type="dxa"/>
            <w:hideMark/>
          </w:tcPr>
          <w:p w14:paraId="6BE88F35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геморроидальных узлов</w:t>
            </w:r>
          </w:p>
        </w:tc>
      </w:tr>
      <w:tr w:rsidR="004F65D6" w:rsidRPr="00492AEB" w14:paraId="41A0E7C7" w14:textId="77777777" w:rsidTr="004F65D6">
        <w:trPr>
          <w:trHeight w:val="630"/>
        </w:trPr>
        <w:tc>
          <w:tcPr>
            <w:tcW w:w="1981" w:type="dxa"/>
            <w:hideMark/>
          </w:tcPr>
          <w:p w14:paraId="2760C8A3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A16.28.071.001</w:t>
            </w:r>
          </w:p>
        </w:tc>
        <w:tc>
          <w:tcPr>
            <w:tcW w:w="2722" w:type="dxa"/>
            <w:hideMark/>
          </w:tcPr>
          <w:p w14:paraId="46FDCBE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Иссечение кисты почки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лапароскопическое</w:t>
            </w:r>
            <w:proofErr w:type="spellEnd"/>
          </w:p>
        </w:tc>
        <w:tc>
          <w:tcPr>
            <w:tcW w:w="1969" w:type="dxa"/>
            <w:hideMark/>
          </w:tcPr>
          <w:p w14:paraId="11849A6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A16.20.001.001</w:t>
            </w:r>
          </w:p>
        </w:tc>
        <w:tc>
          <w:tcPr>
            <w:tcW w:w="2673" w:type="dxa"/>
            <w:hideMark/>
          </w:tcPr>
          <w:p w14:paraId="27249626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кисты яичника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4F65D6" w:rsidRPr="00492AEB" w14:paraId="011EED0D" w14:textId="77777777" w:rsidTr="004F65D6">
        <w:trPr>
          <w:trHeight w:val="315"/>
        </w:trPr>
        <w:tc>
          <w:tcPr>
            <w:tcW w:w="1981" w:type="dxa"/>
            <w:hideMark/>
          </w:tcPr>
          <w:p w14:paraId="54E88B11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A16.21.002</w:t>
            </w:r>
          </w:p>
        </w:tc>
        <w:tc>
          <w:tcPr>
            <w:tcW w:w="2722" w:type="dxa"/>
            <w:hideMark/>
          </w:tcPr>
          <w:p w14:paraId="782BF9D7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Трансуретральная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резекция простаты</w:t>
            </w:r>
          </w:p>
        </w:tc>
        <w:tc>
          <w:tcPr>
            <w:tcW w:w="1969" w:type="dxa"/>
            <w:hideMark/>
          </w:tcPr>
          <w:p w14:paraId="4A1CB82C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A16.28.085</w:t>
            </w:r>
          </w:p>
        </w:tc>
        <w:tc>
          <w:tcPr>
            <w:tcW w:w="2673" w:type="dxa"/>
            <w:hideMark/>
          </w:tcPr>
          <w:p w14:paraId="4AD24E9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Трансуретральная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эндоскопическая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цистолитотрипсия</w:t>
            </w:r>
            <w:proofErr w:type="spellEnd"/>
          </w:p>
        </w:tc>
      </w:tr>
      <w:tr w:rsidR="004F65D6" w:rsidRPr="00492AEB" w14:paraId="395F35EB" w14:textId="77777777" w:rsidTr="004F65D6">
        <w:trPr>
          <w:trHeight w:val="630"/>
        </w:trPr>
        <w:tc>
          <w:tcPr>
            <w:tcW w:w="1981" w:type="dxa"/>
            <w:hideMark/>
          </w:tcPr>
          <w:p w14:paraId="1A78C38C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A16.26.111.001</w:t>
            </w:r>
          </w:p>
        </w:tc>
        <w:tc>
          <w:tcPr>
            <w:tcW w:w="2722" w:type="dxa"/>
            <w:hideMark/>
          </w:tcPr>
          <w:p w14:paraId="25F291B4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верхних век без пересадки тканей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чрескожным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доступом</w:t>
            </w:r>
          </w:p>
        </w:tc>
        <w:tc>
          <w:tcPr>
            <w:tcW w:w="1969" w:type="dxa"/>
            <w:hideMark/>
          </w:tcPr>
          <w:p w14:paraId="65CC5C13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6BF53781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4F65D6" w:rsidRPr="00492AEB" w14:paraId="0FCEE902" w14:textId="77777777" w:rsidTr="004F65D6">
        <w:trPr>
          <w:trHeight w:val="630"/>
        </w:trPr>
        <w:tc>
          <w:tcPr>
            <w:tcW w:w="1981" w:type="dxa"/>
            <w:hideMark/>
          </w:tcPr>
          <w:p w14:paraId="14A43B23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A16.26.145</w:t>
            </w:r>
          </w:p>
        </w:tc>
        <w:tc>
          <w:tcPr>
            <w:tcW w:w="2722" w:type="dxa"/>
            <w:hideMark/>
          </w:tcPr>
          <w:p w14:paraId="7B7D5B1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опорно</w:t>
            </w: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softHyphen/>
              <w:t>двигательной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культи при анофтальме</w:t>
            </w:r>
          </w:p>
        </w:tc>
        <w:tc>
          <w:tcPr>
            <w:tcW w:w="1969" w:type="dxa"/>
            <w:hideMark/>
          </w:tcPr>
          <w:p w14:paraId="131D90F3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704E8846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4F65D6" w:rsidRPr="00492AEB" w14:paraId="609F46C5" w14:textId="77777777" w:rsidTr="004F65D6">
        <w:trPr>
          <w:trHeight w:val="315"/>
        </w:trPr>
        <w:tc>
          <w:tcPr>
            <w:tcW w:w="1981" w:type="dxa"/>
            <w:hideMark/>
          </w:tcPr>
          <w:p w14:paraId="0FCDA3B5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A16.19.013</w:t>
            </w:r>
          </w:p>
        </w:tc>
        <w:tc>
          <w:tcPr>
            <w:tcW w:w="2722" w:type="dxa"/>
            <w:hideMark/>
          </w:tcPr>
          <w:p w14:paraId="5F0E1026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геморроидальных узлов</w:t>
            </w:r>
          </w:p>
        </w:tc>
        <w:tc>
          <w:tcPr>
            <w:tcW w:w="1969" w:type="dxa"/>
            <w:hideMark/>
          </w:tcPr>
          <w:p w14:paraId="398E60E4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A16.19.003.001</w:t>
            </w:r>
          </w:p>
        </w:tc>
        <w:tc>
          <w:tcPr>
            <w:tcW w:w="2673" w:type="dxa"/>
            <w:hideMark/>
          </w:tcPr>
          <w:p w14:paraId="2627D190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Иссечение анальной трещины</w:t>
            </w:r>
          </w:p>
        </w:tc>
      </w:tr>
      <w:tr w:rsidR="004F65D6" w:rsidRPr="00492AEB" w14:paraId="46AEE58F" w14:textId="77777777" w:rsidTr="004F65D6">
        <w:trPr>
          <w:trHeight w:val="630"/>
        </w:trPr>
        <w:tc>
          <w:tcPr>
            <w:tcW w:w="1981" w:type="dxa"/>
            <w:hideMark/>
          </w:tcPr>
          <w:p w14:paraId="596ADC04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2722" w:type="dxa"/>
            <w:hideMark/>
          </w:tcPr>
          <w:p w14:paraId="7387673B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без интраокулярной линзы.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969" w:type="dxa"/>
            <w:hideMark/>
          </w:tcPr>
          <w:p w14:paraId="2C904436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A16.26.069</w:t>
            </w:r>
          </w:p>
        </w:tc>
        <w:tc>
          <w:tcPr>
            <w:tcW w:w="2673" w:type="dxa"/>
            <w:hideMark/>
          </w:tcPr>
          <w:p w14:paraId="3595962C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Трабекулотомия</w:t>
            </w:r>
            <w:proofErr w:type="spellEnd"/>
          </w:p>
        </w:tc>
      </w:tr>
      <w:tr w:rsidR="004F65D6" w:rsidRPr="00492AEB" w14:paraId="1B1F212A" w14:textId="77777777" w:rsidTr="004F65D6">
        <w:trPr>
          <w:trHeight w:val="630"/>
        </w:trPr>
        <w:tc>
          <w:tcPr>
            <w:tcW w:w="1981" w:type="dxa"/>
            <w:hideMark/>
          </w:tcPr>
          <w:p w14:paraId="3EA9750B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2722" w:type="dxa"/>
            <w:hideMark/>
          </w:tcPr>
          <w:p w14:paraId="05FBF586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без интраокулярной линзы.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2E06D6F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A16.26.146</w:t>
            </w:r>
          </w:p>
        </w:tc>
        <w:tc>
          <w:tcPr>
            <w:tcW w:w="2673" w:type="dxa"/>
            <w:hideMark/>
          </w:tcPr>
          <w:p w14:paraId="5770BD68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Реконструкция угла передней камеры глаза</w:t>
            </w:r>
          </w:p>
        </w:tc>
      </w:tr>
      <w:tr w:rsidR="004F65D6" w:rsidRPr="00492AEB" w14:paraId="27D64F8A" w14:textId="77777777" w:rsidTr="004F65D6">
        <w:trPr>
          <w:trHeight w:val="945"/>
        </w:trPr>
        <w:tc>
          <w:tcPr>
            <w:tcW w:w="1981" w:type="dxa"/>
            <w:hideMark/>
          </w:tcPr>
          <w:p w14:paraId="14480EB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2722" w:type="dxa"/>
            <w:hideMark/>
          </w:tcPr>
          <w:p w14:paraId="2B686C40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  <w:tc>
          <w:tcPr>
            <w:tcW w:w="1969" w:type="dxa"/>
            <w:hideMark/>
          </w:tcPr>
          <w:p w14:paraId="600DA5D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069F4993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4F65D6" w:rsidRPr="00492AEB" w14:paraId="3D08F3C1" w14:textId="77777777" w:rsidTr="004F65D6">
        <w:trPr>
          <w:trHeight w:val="945"/>
        </w:trPr>
        <w:tc>
          <w:tcPr>
            <w:tcW w:w="1981" w:type="dxa"/>
            <w:hideMark/>
          </w:tcPr>
          <w:p w14:paraId="63B63161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2722" w:type="dxa"/>
            <w:hideMark/>
          </w:tcPr>
          <w:p w14:paraId="5F9144A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  <w:tc>
          <w:tcPr>
            <w:tcW w:w="1969" w:type="dxa"/>
            <w:hideMark/>
          </w:tcPr>
          <w:p w14:paraId="6304BD5F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47E1D08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4F65D6" w:rsidRPr="00492AEB" w14:paraId="57A9BB67" w14:textId="77777777" w:rsidTr="004F65D6">
        <w:trPr>
          <w:trHeight w:val="945"/>
        </w:trPr>
        <w:tc>
          <w:tcPr>
            <w:tcW w:w="1981" w:type="dxa"/>
            <w:hideMark/>
          </w:tcPr>
          <w:p w14:paraId="1B7BF581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722" w:type="dxa"/>
            <w:hideMark/>
          </w:tcPr>
          <w:p w14:paraId="7D8606C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19BF64AD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5E860CE6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4F65D6" w:rsidRPr="00492AEB" w14:paraId="03208704" w14:textId="77777777" w:rsidTr="004F65D6">
        <w:trPr>
          <w:trHeight w:val="945"/>
        </w:trPr>
        <w:tc>
          <w:tcPr>
            <w:tcW w:w="1981" w:type="dxa"/>
            <w:hideMark/>
          </w:tcPr>
          <w:p w14:paraId="2587552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722" w:type="dxa"/>
            <w:hideMark/>
          </w:tcPr>
          <w:p w14:paraId="53DB9BB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2AF21C7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253BD329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4F65D6" w:rsidRPr="00492AEB" w14:paraId="68BD48D8" w14:textId="77777777" w:rsidTr="004F65D6">
        <w:trPr>
          <w:trHeight w:val="315"/>
        </w:trPr>
        <w:tc>
          <w:tcPr>
            <w:tcW w:w="1981" w:type="dxa"/>
            <w:hideMark/>
          </w:tcPr>
          <w:p w14:paraId="11E863FF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722" w:type="dxa"/>
            <w:hideMark/>
          </w:tcPr>
          <w:p w14:paraId="1B50E251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0906FC25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2673" w:type="dxa"/>
            <w:hideMark/>
          </w:tcPr>
          <w:p w14:paraId="6C03CC30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4F65D6" w:rsidRPr="00492AEB" w14:paraId="30296331" w14:textId="77777777" w:rsidTr="004F65D6">
        <w:trPr>
          <w:trHeight w:val="630"/>
        </w:trPr>
        <w:tc>
          <w:tcPr>
            <w:tcW w:w="1981" w:type="dxa"/>
            <w:hideMark/>
          </w:tcPr>
          <w:p w14:paraId="40A0669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722" w:type="dxa"/>
            <w:hideMark/>
          </w:tcPr>
          <w:p w14:paraId="648CFD81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0FE63CB8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2673" w:type="dxa"/>
            <w:hideMark/>
          </w:tcPr>
          <w:p w14:paraId="0EB4262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4F65D6" w:rsidRPr="00492AEB" w14:paraId="2F605B30" w14:textId="77777777" w:rsidTr="004F65D6">
        <w:trPr>
          <w:trHeight w:val="945"/>
        </w:trPr>
        <w:tc>
          <w:tcPr>
            <w:tcW w:w="1981" w:type="dxa"/>
            <w:hideMark/>
          </w:tcPr>
          <w:p w14:paraId="3ECF1648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A16.08.013.001</w:t>
            </w:r>
          </w:p>
        </w:tc>
        <w:tc>
          <w:tcPr>
            <w:tcW w:w="2722" w:type="dxa"/>
            <w:hideMark/>
          </w:tcPr>
          <w:p w14:paraId="2996ACF0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носовой перегородки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1475326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A16.08.017.001</w:t>
            </w:r>
          </w:p>
        </w:tc>
        <w:tc>
          <w:tcPr>
            <w:tcW w:w="2673" w:type="dxa"/>
            <w:hideMark/>
          </w:tcPr>
          <w:p w14:paraId="6F1C651F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Гайморотомия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технологий</w:t>
            </w:r>
          </w:p>
        </w:tc>
      </w:tr>
      <w:tr w:rsidR="004F65D6" w:rsidRPr="00492AEB" w14:paraId="53598B04" w14:textId="77777777" w:rsidTr="004F65D6">
        <w:trPr>
          <w:trHeight w:val="945"/>
        </w:trPr>
        <w:tc>
          <w:tcPr>
            <w:tcW w:w="1981" w:type="dxa"/>
            <w:hideMark/>
          </w:tcPr>
          <w:p w14:paraId="1E96FCE8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A16.26.093</w:t>
            </w:r>
          </w:p>
        </w:tc>
        <w:tc>
          <w:tcPr>
            <w:tcW w:w="2722" w:type="dxa"/>
            <w:hideMark/>
          </w:tcPr>
          <w:p w14:paraId="21711A2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без интраокулярной линзы.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0B05747C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2673" w:type="dxa"/>
            <w:hideMark/>
          </w:tcPr>
          <w:p w14:paraId="6B526780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витреальной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полости</w:t>
            </w:r>
          </w:p>
        </w:tc>
      </w:tr>
      <w:tr w:rsidR="004F65D6" w:rsidRPr="00492AEB" w14:paraId="18DD0E5B" w14:textId="77777777" w:rsidTr="004F65D6">
        <w:trPr>
          <w:trHeight w:val="630"/>
        </w:trPr>
        <w:tc>
          <w:tcPr>
            <w:tcW w:w="1981" w:type="dxa"/>
            <w:hideMark/>
          </w:tcPr>
          <w:p w14:paraId="2D36F97D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A16.26.099</w:t>
            </w:r>
          </w:p>
        </w:tc>
        <w:tc>
          <w:tcPr>
            <w:tcW w:w="2722" w:type="dxa"/>
            <w:hideMark/>
          </w:tcPr>
          <w:p w14:paraId="310DEC81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Эвисцерация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глазного яблока</w:t>
            </w:r>
          </w:p>
        </w:tc>
        <w:tc>
          <w:tcPr>
            <w:tcW w:w="1969" w:type="dxa"/>
            <w:hideMark/>
          </w:tcPr>
          <w:p w14:paraId="7E36DE43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19F9A289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4F65D6" w:rsidRPr="00492AEB" w14:paraId="16FB42D4" w14:textId="77777777" w:rsidTr="004F65D6">
        <w:trPr>
          <w:trHeight w:val="945"/>
        </w:trPr>
        <w:tc>
          <w:tcPr>
            <w:tcW w:w="1981" w:type="dxa"/>
            <w:hideMark/>
          </w:tcPr>
          <w:p w14:paraId="737C6F74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2722" w:type="dxa"/>
            <w:hideMark/>
          </w:tcPr>
          <w:p w14:paraId="07CCB067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витреальной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полости</w:t>
            </w:r>
          </w:p>
        </w:tc>
        <w:tc>
          <w:tcPr>
            <w:tcW w:w="1969" w:type="dxa"/>
            <w:hideMark/>
          </w:tcPr>
          <w:p w14:paraId="52980B40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2673" w:type="dxa"/>
            <w:hideMark/>
          </w:tcPr>
          <w:p w14:paraId="2DF47A0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4F65D6" w:rsidRPr="00492AEB" w14:paraId="457F7F09" w14:textId="77777777" w:rsidTr="004F65D6">
        <w:trPr>
          <w:trHeight w:val="315"/>
        </w:trPr>
        <w:tc>
          <w:tcPr>
            <w:tcW w:w="1981" w:type="dxa"/>
            <w:hideMark/>
          </w:tcPr>
          <w:p w14:paraId="403F8D64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61200F04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25ECF68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2673" w:type="dxa"/>
            <w:hideMark/>
          </w:tcPr>
          <w:p w14:paraId="0EBB60DC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Установка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стента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в сосуд</w:t>
            </w:r>
          </w:p>
        </w:tc>
      </w:tr>
      <w:tr w:rsidR="004F65D6" w:rsidRPr="00492AEB" w14:paraId="5A3CAABE" w14:textId="77777777" w:rsidTr="004F65D6">
        <w:trPr>
          <w:trHeight w:val="315"/>
        </w:trPr>
        <w:tc>
          <w:tcPr>
            <w:tcW w:w="1981" w:type="dxa"/>
            <w:hideMark/>
          </w:tcPr>
          <w:p w14:paraId="47394F11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7C9B0DFF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6374F32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A16.12.026</w:t>
            </w:r>
          </w:p>
        </w:tc>
        <w:tc>
          <w:tcPr>
            <w:tcW w:w="2673" w:type="dxa"/>
            <w:hideMark/>
          </w:tcPr>
          <w:p w14:paraId="18A0572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Баллонная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вазодилатация</w:t>
            </w:r>
            <w:proofErr w:type="spellEnd"/>
          </w:p>
        </w:tc>
      </w:tr>
      <w:tr w:rsidR="004F65D6" w:rsidRPr="00492AEB" w14:paraId="54D1ABD0" w14:textId="77777777" w:rsidTr="004F65D6">
        <w:trPr>
          <w:trHeight w:val="315"/>
        </w:trPr>
        <w:tc>
          <w:tcPr>
            <w:tcW w:w="1981" w:type="dxa"/>
            <w:hideMark/>
          </w:tcPr>
          <w:p w14:paraId="646F159C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149CF2AB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64163A4C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673" w:type="dxa"/>
            <w:hideMark/>
          </w:tcPr>
          <w:p w14:paraId="43C76DF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подвздошной артерии</w:t>
            </w:r>
          </w:p>
        </w:tc>
      </w:tr>
      <w:tr w:rsidR="004F65D6" w:rsidRPr="00492AEB" w14:paraId="53997915" w14:textId="77777777" w:rsidTr="004F65D6">
        <w:trPr>
          <w:trHeight w:val="630"/>
        </w:trPr>
        <w:tc>
          <w:tcPr>
            <w:tcW w:w="1981" w:type="dxa"/>
            <w:hideMark/>
          </w:tcPr>
          <w:p w14:paraId="0AB92EAC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2722" w:type="dxa"/>
            <w:hideMark/>
          </w:tcPr>
          <w:p w14:paraId="7D40235E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2099D7C5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48F7558A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4F65D6" w:rsidRPr="00492AEB" w14:paraId="4B993069" w14:textId="77777777" w:rsidTr="004F65D6">
        <w:trPr>
          <w:trHeight w:val="630"/>
        </w:trPr>
        <w:tc>
          <w:tcPr>
            <w:tcW w:w="1981" w:type="dxa"/>
            <w:hideMark/>
          </w:tcPr>
          <w:p w14:paraId="41C6EE53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2722" w:type="dxa"/>
            <w:hideMark/>
          </w:tcPr>
          <w:p w14:paraId="07B1BBE0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48812C0F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1E841152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4F65D6" w:rsidRPr="00492AEB" w14:paraId="04313408" w14:textId="77777777" w:rsidTr="004F65D6">
        <w:trPr>
          <w:trHeight w:val="630"/>
        </w:trPr>
        <w:tc>
          <w:tcPr>
            <w:tcW w:w="1981" w:type="dxa"/>
            <w:hideMark/>
          </w:tcPr>
          <w:p w14:paraId="4EE2F9C5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2722" w:type="dxa"/>
            <w:hideMark/>
          </w:tcPr>
          <w:p w14:paraId="7494DB4C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0DADDF8F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6266289F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4F65D6" w:rsidRPr="00492AEB" w14:paraId="7A902FB0" w14:textId="77777777" w:rsidTr="004F65D6">
        <w:trPr>
          <w:trHeight w:val="630"/>
        </w:trPr>
        <w:tc>
          <w:tcPr>
            <w:tcW w:w="1981" w:type="dxa"/>
            <w:hideMark/>
          </w:tcPr>
          <w:p w14:paraId="6EA5C955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6929A515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7DAF0359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3E205CAD" w14:textId="77777777" w:rsidR="004F65D6" w:rsidRPr="0039348F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4F65D6" w:rsidRPr="00492AEB" w14:paraId="14524E18" w14:textId="77777777" w:rsidTr="004F65D6">
        <w:trPr>
          <w:trHeight w:val="630"/>
        </w:trPr>
        <w:tc>
          <w:tcPr>
            <w:tcW w:w="1981" w:type="dxa"/>
            <w:hideMark/>
          </w:tcPr>
          <w:p w14:paraId="088260C9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0CC7BD97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65C0F0AB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35DDAD68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4F65D6" w:rsidRPr="00492AEB" w14:paraId="7B19085F" w14:textId="77777777" w:rsidTr="004F65D6">
        <w:trPr>
          <w:trHeight w:val="630"/>
        </w:trPr>
        <w:tc>
          <w:tcPr>
            <w:tcW w:w="1981" w:type="dxa"/>
            <w:hideMark/>
          </w:tcPr>
          <w:p w14:paraId="348AA3FE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A16.14.009.002</w:t>
            </w:r>
          </w:p>
        </w:tc>
        <w:tc>
          <w:tcPr>
            <w:tcW w:w="2722" w:type="dxa"/>
            <w:hideMark/>
          </w:tcPr>
          <w:p w14:paraId="45C226BB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4454BD82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01F6FB72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4F65D6" w:rsidRPr="00492AEB" w14:paraId="3A2EE0F4" w14:textId="77777777" w:rsidTr="004F65D6">
        <w:trPr>
          <w:trHeight w:val="630"/>
        </w:trPr>
        <w:tc>
          <w:tcPr>
            <w:tcW w:w="1981" w:type="dxa"/>
            <w:hideMark/>
          </w:tcPr>
          <w:p w14:paraId="0A631B0E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171199EB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194A77D5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58E3E757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4F65D6" w:rsidRPr="00492AEB" w14:paraId="38735A6F" w14:textId="77777777" w:rsidTr="004F65D6">
        <w:trPr>
          <w:trHeight w:val="630"/>
        </w:trPr>
        <w:tc>
          <w:tcPr>
            <w:tcW w:w="1981" w:type="dxa"/>
            <w:hideMark/>
          </w:tcPr>
          <w:p w14:paraId="3378BD25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39FCF960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38F7B5E9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120A83EA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4F65D6" w:rsidRPr="00492AEB" w14:paraId="0C0CCDDB" w14:textId="77777777" w:rsidTr="004F65D6">
        <w:trPr>
          <w:trHeight w:val="630"/>
        </w:trPr>
        <w:tc>
          <w:tcPr>
            <w:tcW w:w="1981" w:type="dxa"/>
            <w:hideMark/>
          </w:tcPr>
          <w:p w14:paraId="3C613788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789C22C3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18EE8230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11051BEB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4F65D6" w:rsidRPr="00492AEB" w14:paraId="4AC526EB" w14:textId="77777777" w:rsidTr="004F65D6">
        <w:trPr>
          <w:trHeight w:val="630"/>
        </w:trPr>
        <w:tc>
          <w:tcPr>
            <w:tcW w:w="1981" w:type="dxa"/>
            <w:hideMark/>
          </w:tcPr>
          <w:p w14:paraId="624208F9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2722" w:type="dxa"/>
            <w:hideMark/>
          </w:tcPr>
          <w:p w14:paraId="1A5F1E10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  <w:tc>
          <w:tcPr>
            <w:tcW w:w="1969" w:type="dxa"/>
            <w:hideMark/>
          </w:tcPr>
          <w:p w14:paraId="4E110AFA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7EDEF760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4F65D6" w:rsidRPr="00492AEB" w14:paraId="434B2C00" w14:textId="77777777" w:rsidTr="004F65D6">
        <w:trPr>
          <w:trHeight w:val="630"/>
        </w:trPr>
        <w:tc>
          <w:tcPr>
            <w:tcW w:w="1981" w:type="dxa"/>
            <w:hideMark/>
          </w:tcPr>
          <w:p w14:paraId="0872E7C1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722" w:type="dxa"/>
            <w:hideMark/>
          </w:tcPr>
          <w:p w14:paraId="3B319D8C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7975D3CE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384B7EC5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4F65D6" w:rsidRPr="00492AEB" w14:paraId="113CF60E" w14:textId="77777777" w:rsidTr="004F65D6">
        <w:trPr>
          <w:trHeight w:val="630"/>
        </w:trPr>
        <w:tc>
          <w:tcPr>
            <w:tcW w:w="1981" w:type="dxa"/>
            <w:hideMark/>
          </w:tcPr>
          <w:p w14:paraId="35E3CD13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722" w:type="dxa"/>
            <w:hideMark/>
          </w:tcPr>
          <w:p w14:paraId="7F3F19E8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32D1C87A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3504B914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4F65D6" w:rsidRPr="00492AEB" w14:paraId="525DF308" w14:textId="77777777" w:rsidTr="004F65D6">
        <w:trPr>
          <w:trHeight w:val="315"/>
        </w:trPr>
        <w:tc>
          <w:tcPr>
            <w:tcW w:w="1981" w:type="dxa"/>
            <w:hideMark/>
          </w:tcPr>
          <w:p w14:paraId="6AB83CFE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722" w:type="dxa"/>
            <w:hideMark/>
          </w:tcPr>
          <w:p w14:paraId="3908C82C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20F4090B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2673" w:type="dxa"/>
            <w:hideMark/>
          </w:tcPr>
          <w:p w14:paraId="4D0BA24B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Фундопликация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</w:tr>
      <w:tr w:rsidR="004F65D6" w:rsidRPr="00492AEB" w14:paraId="56FD83D4" w14:textId="77777777" w:rsidTr="004F65D6">
        <w:trPr>
          <w:trHeight w:val="630"/>
        </w:trPr>
        <w:tc>
          <w:tcPr>
            <w:tcW w:w="1981" w:type="dxa"/>
            <w:hideMark/>
          </w:tcPr>
          <w:p w14:paraId="7941674C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722" w:type="dxa"/>
            <w:hideMark/>
          </w:tcPr>
          <w:p w14:paraId="5D24D64E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693E4660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2673" w:type="dxa"/>
            <w:hideMark/>
          </w:tcPr>
          <w:p w14:paraId="151EBB20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диафрагмы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4F65D6" w:rsidRPr="00492AEB" w14:paraId="7659C5F1" w14:textId="77777777" w:rsidTr="004F65D6">
        <w:trPr>
          <w:trHeight w:val="945"/>
        </w:trPr>
        <w:tc>
          <w:tcPr>
            <w:tcW w:w="1981" w:type="dxa"/>
            <w:hideMark/>
          </w:tcPr>
          <w:p w14:paraId="56B7479D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A16.30.005.003</w:t>
            </w:r>
          </w:p>
        </w:tc>
        <w:tc>
          <w:tcPr>
            <w:tcW w:w="2722" w:type="dxa"/>
            <w:hideMark/>
          </w:tcPr>
          <w:p w14:paraId="50432594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3B058CE9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A16.16.046.002</w:t>
            </w:r>
          </w:p>
        </w:tc>
        <w:tc>
          <w:tcPr>
            <w:tcW w:w="2673" w:type="dxa"/>
            <w:hideMark/>
          </w:tcPr>
          <w:p w14:paraId="5EFBA0EE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диафрагмокрурорафия</w:t>
            </w:r>
            <w:proofErr w:type="spellEnd"/>
          </w:p>
        </w:tc>
      </w:tr>
      <w:tr w:rsidR="004F65D6" w:rsidRPr="00492AEB" w14:paraId="69488F52" w14:textId="77777777" w:rsidTr="004F65D6">
        <w:trPr>
          <w:trHeight w:val="945"/>
        </w:trPr>
        <w:tc>
          <w:tcPr>
            <w:tcW w:w="1981" w:type="dxa"/>
            <w:hideMark/>
          </w:tcPr>
          <w:p w14:paraId="6D0B9593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A16.30.005.003</w:t>
            </w:r>
          </w:p>
        </w:tc>
        <w:tc>
          <w:tcPr>
            <w:tcW w:w="2722" w:type="dxa"/>
            <w:hideMark/>
          </w:tcPr>
          <w:p w14:paraId="70761F50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7E9C2417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2673" w:type="dxa"/>
            <w:hideMark/>
          </w:tcPr>
          <w:p w14:paraId="47217314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Фундопликация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</w:tr>
      <w:tr w:rsidR="004F65D6" w:rsidRPr="00492AEB" w14:paraId="7F0B7708" w14:textId="77777777" w:rsidTr="004F65D6">
        <w:trPr>
          <w:trHeight w:val="630"/>
        </w:trPr>
        <w:tc>
          <w:tcPr>
            <w:tcW w:w="1981" w:type="dxa"/>
            <w:hideMark/>
          </w:tcPr>
          <w:p w14:paraId="1FAF1A74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A16.20.043</w:t>
            </w:r>
          </w:p>
        </w:tc>
        <w:tc>
          <w:tcPr>
            <w:tcW w:w="2722" w:type="dxa"/>
            <w:hideMark/>
          </w:tcPr>
          <w:p w14:paraId="1B968991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</w:p>
        </w:tc>
        <w:tc>
          <w:tcPr>
            <w:tcW w:w="1969" w:type="dxa"/>
            <w:hideMark/>
          </w:tcPr>
          <w:p w14:paraId="792846B4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A16.20.011.002</w:t>
            </w:r>
          </w:p>
        </w:tc>
        <w:tc>
          <w:tcPr>
            <w:tcW w:w="2673" w:type="dxa"/>
            <w:hideMark/>
          </w:tcPr>
          <w:p w14:paraId="192D6F17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Тотальная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гистерэктомия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(экстирпация матки) с придатками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4F65D6" w:rsidRPr="00492AEB" w14:paraId="48C602BD" w14:textId="77777777" w:rsidTr="004F65D6">
        <w:trPr>
          <w:trHeight w:val="630"/>
        </w:trPr>
        <w:tc>
          <w:tcPr>
            <w:tcW w:w="1981" w:type="dxa"/>
            <w:hideMark/>
          </w:tcPr>
          <w:p w14:paraId="75E25827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2722" w:type="dxa"/>
            <w:hideMark/>
          </w:tcPr>
          <w:p w14:paraId="075CBFE4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0C3A3AB7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A16.20.035</w:t>
            </w:r>
          </w:p>
        </w:tc>
        <w:tc>
          <w:tcPr>
            <w:tcW w:w="2673" w:type="dxa"/>
            <w:hideMark/>
          </w:tcPr>
          <w:p w14:paraId="30EB2A64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Миомэктомия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(энуклеация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миоматозных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узлов)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4F65D6" w:rsidRPr="00492AEB" w14:paraId="1AC19377" w14:textId="77777777" w:rsidTr="004F65D6">
        <w:trPr>
          <w:trHeight w:val="315"/>
        </w:trPr>
        <w:tc>
          <w:tcPr>
            <w:tcW w:w="1981" w:type="dxa"/>
            <w:hideMark/>
          </w:tcPr>
          <w:p w14:paraId="6F63E047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2722" w:type="dxa"/>
            <w:hideMark/>
          </w:tcPr>
          <w:p w14:paraId="659FF8E7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451CB286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A16.20.001</w:t>
            </w:r>
          </w:p>
        </w:tc>
        <w:tc>
          <w:tcPr>
            <w:tcW w:w="2673" w:type="dxa"/>
            <w:hideMark/>
          </w:tcPr>
          <w:p w14:paraId="78F99B23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Удаление кисты яичника</w:t>
            </w:r>
          </w:p>
        </w:tc>
      </w:tr>
      <w:tr w:rsidR="004F65D6" w:rsidRPr="00492AEB" w14:paraId="5BAF1A28" w14:textId="77777777" w:rsidTr="004F65D6">
        <w:trPr>
          <w:trHeight w:val="315"/>
        </w:trPr>
        <w:tc>
          <w:tcPr>
            <w:tcW w:w="1981" w:type="dxa"/>
            <w:hideMark/>
          </w:tcPr>
          <w:p w14:paraId="0F42F88D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2722" w:type="dxa"/>
            <w:hideMark/>
          </w:tcPr>
          <w:p w14:paraId="1745F52B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71DB3215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2673" w:type="dxa"/>
            <w:hideMark/>
          </w:tcPr>
          <w:p w14:paraId="011D4A11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яичника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4F65D6" w:rsidRPr="00492AEB" w14:paraId="52608CFD" w14:textId="77777777" w:rsidTr="004F65D6">
        <w:trPr>
          <w:trHeight w:val="315"/>
        </w:trPr>
        <w:tc>
          <w:tcPr>
            <w:tcW w:w="1981" w:type="dxa"/>
            <w:hideMark/>
          </w:tcPr>
          <w:p w14:paraId="678B6245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2722" w:type="dxa"/>
            <w:hideMark/>
          </w:tcPr>
          <w:p w14:paraId="6945F264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3B70D3CD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A16.20.039</w:t>
            </w:r>
          </w:p>
        </w:tc>
        <w:tc>
          <w:tcPr>
            <w:tcW w:w="2673" w:type="dxa"/>
            <w:hideMark/>
          </w:tcPr>
          <w:p w14:paraId="727A2168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Метропластика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4F65D6" w:rsidRPr="00492AEB" w14:paraId="56ABE706" w14:textId="77777777" w:rsidTr="004F65D6">
        <w:trPr>
          <w:trHeight w:val="315"/>
        </w:trPr>
        <w:tc>
          <w:tcPr>
            <w:tcW w:w="1981" w:type="dxa"/>
            <w:hideMark/>
          </w:tcPr>
          <w:p w14:paraId="5D0DA9A3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A16.20.083</w:t>
            </w:r>
          </w:p>
        </w:tc>
        <w:tc>
          <w:tcPr>
            <w:tcW w:w="2722" w:type="dxa"/>
            <w:hideMark/>
          </w:tcPr>
          <w:p w14:paraId="7031C959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Кольпоперинеоррафия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леваторопластика</w:t>
            </w:r>
            <w:proofErr w:type="spellEnd"/>
          </w:p>
        </w:tc>
        <w:tc>
          <w:tcPr>
            <w:tcW w:w="1969" w:type="dxa"/>
            <w:hideMark/>
          </w:tcPr>
          <w:p w14:paraId="41065431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2673" w:type="dxa"/>
            <w:hideMark/>
          </w:tcPr>
          <w:p w14:paraId="2AD8B531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Слинговые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операции при недержании мочи</w:t>
            </w:r>
          </w:p>
        </w:tc>
      </w:tr>
      <w:tr w:rsidR="004F65D6" w:rsidRPr="00492AEB" w14:paraId="1A498456" w14:textId="77777777" w:rsidTr="004F65D6">
        <w:trPr>
          <w:trHeight w:val="630"/>
        </w:trPr>
        <w:tc>
          <w:tcPr>
            <w:tcW w:w="1981" w:type="dxa"/>
            <w:hideMark/>
          </w:tcPr>
          <w:p w14:paraId="1BCAC34C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4CB30696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0B108961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A16.20.063.001</w:t>
            </w:r>
          </w:p>
        </w:tc>
        <w:tc>
          <w:tcPr>
            <w:tcW w:w="2673" w:type="dxa"/>
            <w:hideMark/>
          </w:tcPr>
          <w:p w14:paraId="1472FC66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4F65D6" w:rsidRPr="00492AEB" w14:paraId="31C4983A" w14:textId="77777777" w:rsidTr="004F65D6">
        <w:trPr>
          <w:trHeight w:val="630"/>
        </w:trPr>
        <w:tc>
          <w:tcPr>
            <w:tcW w:w="1981" w:type="dxa"/>
            <w:hideMark/>
          </w:tcPr>
          <w:p w14:paraId="1166A253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A16.18.009.001</w:t>
            </w:r>
          </w:p>
        </w:tc>
        <w:tc>
          <w:tcPr>
            <w:tcW w:w="2722" w:type="dxa"/>
            <w:hideMark/>
          </w:tcPr>
          <w:p w14:paraId="296DFDC8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7BAD9AE6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A16.20.061.001</w:t>
            </w:r>
          </w:p>
        </w:tc>
        <w:tc>
          <w:tcPr>
            <w:tcW w:w="2673" w:type="dxa"/>
            <w:hideMark/>
          </w:tcPr>
          <w:p w14:paraId="4E1C6111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яичника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4F65D6" w:rsidRPr="00492AEB" w14:paraId="6F502D2D" w14:textId="77777777" w:rsidTr="004F65D6">
        <w:trPr>
          <w:trHeight w:val="315"/>
        </w:trPr>
        <w:tc>
          <w:tcPr>
            <w:tcW w:w="1981" w:type="dxa"/>
            <w:hideMark/>
          </w:tcPr>
          <w:p w14:paraId="5E10B4BF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A16.18.009</w:t>
            </w:r>
          </w:p>
        </w:tc>
        <w:tc>
          <w:tcPr>
            <w:tcW w:w="2722" w:type="dxa"/>
            <w:hideMark/>
          </w:tcPr>
          <w:p w14:paraId="41F2EEC2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  <w:proofErr w:type="spellEnd"/>
          </w:p>
        </w:tc>
        <w:tc>
          <w:tcPr>
            <w:tcW w:w="1969" w:type="dxa"/>
            <w:hideMark/>
          </w:tcPr>
          <w:p w14:paraId="1FBE6D7B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2673" w:type="dxa"/>
            <w:hideMark/>
          </w:tcPr>
          <w:p w14:paraId="677ADBD3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яичника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4F65D6" w:rsidRPr="00492AEB" w14:paraId="78179CAF" w14:textId="77777777" w:rsidTr="004F65D6">
        <w:trPr>
          <w:trHeight w:val="315"/>
        </w:trPr>
        <w:tc>
          <w:tcPr>
            <w:tcW w:w="1981" w:type="dxa"/>
            <w:hideMark/>
          </w:tcPr>
          <w:p w14:paraId="71E21D64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A16.28.054</w:t>
            </w:r>
          </w:p>
        </w:tc>
        <w:tc>
          <w:tcPr>
            <w:tcW w:w="2722" w:type="dxa"/>
            <w:hideMark/>
          </w:tcPr>
          <w:p w14:paraId="0A8E83E3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Трансуретральная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уретеролитоэкстракция</w:t>
            </w:r>
            <w:proofErr w:type="spellEnd"/>
          </w:p>
        </w:tc>
        <w:tc>
          <w:tcPr>
            <w:tcW w:w="1969" w:type="dxa"/>
            <w:hideMark/>
          </w:tcPr>
          <w:p w14:paraId="18664700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A16.28.003.001</w:t>
            </w:r>
          </w:p>
        </w:tc>
        <w:tc>
          <w:tcPr>
            <w:tcW w:w="2673" w:type="dxa"/>
            <w:hideMark/>
          </w:tcPr>
          <w:p w14:paraId="26BE92EF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резекция почки</w:t>
            </w:r>
          </w:p>
        </w:tc>
      </w:tr>
      <w:tr w:rsidR="004F65D6" w:rsidRPr="00492AEB" w14:paraId="704C0CCE" w14:textId="77777777" w:rsidTr="004F65D6">
        <w:trPr>
          <w:trHeight w:val="630"/>
        </w:trPr>
        <w:tc>
          <w:tcPr>
            <w:tcW w:w="1981" w:type="dxa"/>
            <w:hideMark/>
          </w:tcPr>
          <w:p w14:paraId="3CE2D8D1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2722" w:type="dxa"/>
            <w:hideMark/>
          </w:tcPr>
          <w:p w14:paraId="65A48B7C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без интраокулярной линзы.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748811C6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</w:t>
            </w:r>
          </w:p>
        </w:tc>
        <w:tc>
          <w:tcPr>
            <w:tcW w:w="2673" w:type="dxa"/>
            <w:hideMark/>
          </w:tcPr>
          <w:p w14:paraId="231ED131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Кератопластика (трансплантация роговицы)</w:t>
            </w:r>
          </w:p>
        </w:tc>
      </w:tr>
      <w:tr w:rsidR="004F65D6" w:rsidRPr="00492AEB" w14:paraId="62BA8F19" w14:textId="77777777" w:rsidTr="004F65D6">
        <w:trPr>
          <w:trHeight w:val="630"/>
        </w:trPr>
        <w:tc>
          <w:tcPr>
            <w:tcW w:w="1981" w:type="dxa"/>
            <w:hideMark/>
          </w:tcPr>
          <w:p w14:paraId="30942A08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2722" w:type="dxa"/>
            <w:hideMark/>
          </w:tcPr>
          <w:p w14:paraId="3F1D3DA9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без интраокулярной линзы.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5FD3648B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A16.26.087</w:t>
            </w:r>
          </w:p>
        </w:tc>
        <w:tc>
          <w:tcPr>
            <w:tcW w:w="2673" w:type="dxa"/>
            <w:hideMark/>
          </w:tcPr>
          <w:p w14:paraId="4BC514C4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Замещение стекловидного тела</w:t>
            </w:r>
          </w:p>
        </w:tc>
      </w:tr>
      <w:tr w:rsidR="004F65D6" w:rsidRPr="00492AEB" w14:paraId="2894C8A4" w14:textId="77777777" w:rsidTr="004F65D6">
        <w:trPr>
          <w:trHeight w:val="630"/>
        </w:trPr>
        <w:tc>
          <w:tcPr>
            <w:tcW w:w="1981" w:type="dxa"/>
            <w:hideMark/>
          </w:tcPr>
          <w:p w14:paraId="2A10A181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A16.26.098</w:t>
            </w:r>
          </w:p>
        </w:tc>
        <w:tc>
          <w:tcPr>
            <w:tcW w:w="2722" w:type="dxa"/>
            <w:hideMark/>
          </w:tcPr>
          <w:p w14:paraId="5B108929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Энуклеация глазного яблока</w:t>
            </w:r>
          </w:p>
        </w:tc>
        <w:tc>
          <w:tcPr>
            <w:tcW w:w="1969" w:type="dxa"/>
            <w:hideMark/>
          </w:tcPr>
          <w:p w14:paraId="246AC5AF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2F2E919C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конъюнктивальной </w:t>
            </w: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полости с использованием свободного лоскута слизистой со щеки</w:t>
            </w:r>
          </w:p>
        </w:tc>
      </w:tr>
      <w:tr w:rsidR="004F65D6" w:rsidRPr="00492AEB" w14:paraId="50FA1997" w14:textId="77777777" w:rsidTr="004F65D6">
        <w:trPr>
          <w:trHeight w:val="945"/>
        </w:trPr>
        <w:tc>
          <w:tcPr>
            <w:tcW w:w="1981" w:type="dxa"/>
            <w:hideMark/>
          </w:tcPr>
          <w:p w14:paraId="6EE2138B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A16.26.115</w:t>
            </w:r>
          </w:p>
        </w:tc>
        <w:tc>
          <w:tcPr>
            <w:tcW w:w="2722" w:type="dxa"/>
            <w:hideMark/>
          </w:tcPr>
          <w:p w14:paraId="72149EC6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витреальной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полости</w:t>
            </w:r>
          </w:p>
        </w:tc>
        <w:tc>
          <w:tcPr>
            <w:tcW w:w="1969" w:type="dxa"/>
            <w:hideMark/>
          </w:tcPr>
          <w:p w14:paraId="1C1C05B2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673" w:type="dxa"/>
            <w:hideMark/>
          </w:tcPr>
          <w:p w14:paraId="7A134990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</w:tr>
      <w:tr w:rsidR="004F65D6" w:rsidRPr="00492AEB" w14:paraId="23C0C71E" w14:textId="77777777" w:rsidTr="004F65D6">
        <w:trPr>
          <w:trHeight w:val="630"/>
        </w:trPr>
        <w:tc>
          <w:tcPr>
            <w:tcW w:w="1981" w:type="dxa"/>
            <w:hideMark/>
          </w:tcPr>
          <w:p w14:paraId="25B48E7F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2722" w:type="dxa"/>
            <w:hideMark/>
          </w:tcPr>
          <w:p w14:paraId="1ACB7368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  <w:tc>
          <w:tcPr>
            <w:tcW w:w="1969" w:type="dxa"/>
            <w:hideMark/>
          </w:tcPr>
          <w:p w14:paraId="0A172B62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A16.26.086.001</w:t>
            </w:r>
          </w:p>
        </w:tc>
        <w:tc>
          <w:tcPr>
            <w:tcW w:w="2673" w:type="dxa"/>
            <w:hideMark/>
          </w:tcPr>
          <w:p w14:paraId="35E816D5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Интравитреальное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введение лекарственных препаратов</w:t>
            </w:r>
          </w:p>
        </w:tc>
      </w:tr>
    </w:tbl>
    <w:p w14:paraId="35A3864B" w14:textId="77777777" w:rsidR="004F65D6" w:rsidRPr="00A853A3" w:rsidRDefault="004F65D6" w:rsidP="004F65D6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14:paraId="5D63AE28" w14:textId="77777777" w:rsidR="004F65D6" w:rsidRPr="00A853A3" w:rsidRDefault="004F65D6" w:rsidP="004F65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3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33"/>
        <w:gridCol w:w="2587"/>
        <w:gridCol w:w="2018"/>
        <w:gridCol w:w="2707"/>
      </w:tblGrid>
      <w:tr w:rsidR="004F65D6" w:rsidRPr="00492AEB" w14:paraId="230366FC" w14:textId="77777777" w:rsidTr="004F65D6">
        <w:trPr>
          <w:trHeight w:val="607"/>
          <w:tblHeader/>
        </w:trPr>
        <w:tc>
          <w:tcPr>
            <w:tcW w:w="4620" w:type="dxa"/>
            <w:gridSpan w:val="2"/>
            <w:vAlign w:val="center"/>
            <w:hideMark/>
          </w:tcPr>
          <w:p w14:paraId="541D163D" w14:textId="77777777" w:rsidR="004F65D6" w:rsidRPr="00A853A3" w:rsidRDefault="004F65D6" w:rsidP="004F65D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4725" w:type="dxa"/>
            <w:gridSpan w:val="2"/>
            <w:vAlign w:val="center"/>
            <w:hideMark/>
          </w:tcPr>
          <w:p w14:paraId="7AEAF69A" w14:textId="77777777" w:rsidR="004F65D6" w:rsidRPr="00A853A3" w:rsidRDefault="004F65D6" w:rsidP="004F65D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4F65D6" w:rsidRPr="00492AEB" w14:paraId="74F147DC" w14:textId="77777777" w:rsidTr="004F65D6">
        <w:trPr>
          <w:trHeight w:val="630"/>
        </w:trPr>
        <w:tc>
          <w:tcPr>
            <w:tcW w:w="2033" w:type="dxa"/>
            <w:hideMark/>
          </w:tcPr>
          <w:p w14:paraId="5492A0E5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587" w:type="dxa"/>
            <w:hideMark/>
          </w:tcPr>
          <w:p w14:paraId="183358BF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2018" w:type="dxa"/>
            <w:hideMark/>
          </w:tcPr>
          <w:p w14:paraId="04E04BEA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707" w:type="dxa"/>
            <w:hideMark/>
          </w:tcPr>
          <w:p w14:paraId="2BCD1026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4F65D6" w:rsidRPr="00492AEB" w14:paraId="6C6499DD" w14:textId="77777777" w:rsidTr="004F65D6">
        <w:trPr>
          <w:trHeight w:val="315"/>
        </w:trPr>
        <w:tc>
          <w:tcPr>
            <w:tcW w:w="2033" w:type="dxa"/>
            <w:hideMark/>
          </w:tcPr>
          <w:p w14:paraId="675EBCC1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A16.18.016</w:t>
            </w:r>
          </w:p>
        </w:tc>
        <w:tc>
          <w:tcPr>
            <w:tcW w:w="2587" w:type="dxa"/>
            <w:hideMark/>
          </w:tcPr>
          <w:p w14:paraId="387C1F71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Гемиколэктомия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правосторонняя</w:t>
            </w:r>
          </w:p>
        </w:tc>
        <w:tc>
          <w:tcPr>
            <w:tcW w:w="2018" w:type="dxa"/>
            <w:hideMark/>
          </w:tcPr>
          <w:p w14:paraId="0CCEF80A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A16.14.030</w:t>
            </w:r>
          </w:p>
        </w:tc>
        <w:tc>
          <w:tcPr>
            <w:tcW w:w="2707" w:type="dxa"/>
            <w:hideMark/>
          </w:tcPr>
          <w:p w14:paraId="7B0E3DC5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Резекция печени атипичная</w:t>
            </w:r>
          </w:p>
        </w:tc>
      </w:tr>
      <w:tr w:rsidR="004F65D6" w:rsidRPr="00492AEB" w14:paraId="11A9D2B1" w14:textId="77777777" w:rsidTr="004F65D6">
        <w:trPr>
          <w:trHeight w:val="630"/>
        </w:trPr>
        <w:tc>
          <w:tcPr>
            <w:tcW w:w="2033" w:type="dxa"/>
            <w:hideMark/>
          </w:tcPr>
          <w:p w14:paraId="6A6F9151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587" w:type="dxa"/>
            <w:hideMark/>
          </w:tcPr>
          <w:p w14:paraId="5526CF21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  <w:tc>
          <w:tcPr>
            <w:tcW w:w="2018" w:type="dxa"/>
            <w:hideMark/>
          </w:tcPr>
          <w:p w14:paraId="4CE504BF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707" w:type="dxa"/>
            <w:hideMark/>
          </w:tcPr>
          <w:p w14:paraId="08F3F279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4F65D6" w:rsidRPr="00492AEB" w14:paraId="5B32DDB8" w14:textId="77777777" w:rsidTr="004F65D6">
        <w:trPr>
          <w:trHeight w:val="630"/>
        </w:trPr>
        <w:tc>
          <w:tcPr>
            <w:tcW w:w="2033" w:type="dxa"/>
            <w:hideMark/>
          </w:tcPr>
          <w:p w14:paraId="3B0495C3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587" w:type="dxa"/>
            <w:hideMark/>
          </w:tcPr>
          <w:p w14:paraId="39F21BED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  <w:tc>
          <w:tcPr>
            <w:tcW w:w="2018" w:type="dxa"/>
            <w:hideMark/>
          </w:tcPr>
          <w:p w14:paraId="182634E2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707" w:type="dxa"/>
            <w:hideMark/>
          </w:tcPr>
          <w:p w14:paraId="0CC77727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4F65D6" w:rsidRPr="00492AEB" w14:paraId="196D86F2" w14:textId="77777777" w:rsidTr="004F65D6">
        <w:trPr>
          <w:trHeight w:val="630"/>
        </w:trPr>
        <w:tc>
          <w:tcPr>
            <w:tcW w:w="2033" w:type="dxa"/>
            <w:hideMark/>
          </w:tcPr>
          <w:p w14:paraId="4970D1C8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587" w:type="dxa"/>
            <w:hideMark/>
          </w:tcPr>
          <w:p w14:paraId="082CBBC1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  <w:tc>
          <w:tcPr>
            <w:tcW w:w="2018" w:type="dxa"/>
            <w:hideMark/>
          </w:tcPr>
          <w:p w14:paraId="372B8347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A16.26.049.005</w:t>
            </w:r>
          </w:p>
        </w:tc>
        <w:tc>
          <w:tcPr>
            <w:tcW w:w="2707" w:type="dxa"/>
            <w:hideMark/>
          </w:tcPr>
          <w:p w14:paraId="1B57FC0F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Неавтоматизированная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эндотекатопластика</w:t>
            </w:r>
            <w:proofErr w:type="spellEnd"/>
          </w:p>
        </w:tc>
      </w:tr>
      <w:tr w:rsidR="004F65D6" w:rsidRPr="00492AEB" w14:paraId="05C4798F" w14:textId="77777777" w:rsidTr="004F65D6">
        <w:trPr>
          <w:trHeight w:val="630"/>
        </w:trPr>
        <w:tc>
          <w:tcPr>
            <w:tcW w:w="2033" w:type="dxa"/>
            <w:hideMark/>
          </w:tcPr>
          <w:p w14:paraId="19DEADEF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A16.26.049.004</w:t>
            </w:r>
          </w:p>
        </w:tc>
        <w:tc>
          <w:tcPr>
            <w:tcW w:w="2587" w:type="dxa"/>
            <w:hideMark/>
          </w:tcPr>
          <w:p w14:paraId="0EC37043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Послойная кератопластика</w:t>
            </w:r>
          </w:p>
        </w:tc>
        <w:tc>
          <w:tcPr>
            <w:tcW w:w="2018" w:type="dxa"/>
            <w:hideMark/>
          </w:tcPr>
          <w:p w14:paraId="7AB663EC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707" w:type="dxa"/>
            <w:hideMark/>
          </w:tcPr>
          <w:p w14:paraId="42244DAB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</w:tr>
      <w:tr w:rsidR="004F65D6" w:rsidRPr="00492AEB" w14:paraId="75020A83" w14:textId="77777777" w:rsidTr="004F65D6">
        <w:trPr>
          <w:trHeight w:val="630"/>
        </w:trPr>
        <w:tc>
          <w:tcPr>
            <w:tcW w:w="2033" w:type="dxa"/>
            <w:hideMark/>
          </w:tcPr>
          <w:p w14:paraId="5D780DA8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2587" w:type="dxa"/>
            <w:hideMark/>
          </w:tcPr>
          <w:p w14:paraId="61B0D466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задняя субтотальная закрытая</w:t>
            </w:r>
          </w:p>
        </w:tc>
        <w:tc>
          <w:tcPr>
            <w:tcW w:w="2018" w:type="dxa"/>
            <w:hideMark/>
          </w:tcPr>
          <w:p w14:paraId="57D13C3F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707" w:type="dxa"/>
            <w:hideMark/>
          </w:tcPr>
          <w:p w14:paraId="11012C02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</w:tr>
    </w:tbl>
    <w:p w14:paraId="6A5A2FDC" w14:textId="77777777" w:rsidR="004F65D6" w:rsidRPr="00A853A3" w:rsidRDefault="004F65D6" w:rsidP="004F65D6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14:paraId="20EAF6E5" w14:textId="77777777" w:rsidR="004F65D6" w:rsidRPr="00A853A3" w:rsidRDefault="004F65D6" w:rsidP="004F65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4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79"/>
        <w:gridCol w:w="2716"/>
        <w:gridCol w:w="1967"/>
        <w:gridCol w:w="2683"/>
      </w:tblGrid>
      <w:tr w:rsidR="004F65D6" w:rsidRPr="00492AEB" w14:paraId="4C58DC8D" w14:textId="77777777" w:rsidTr="004F65D6">
        <w:trPr>
          <w:trHeight w:val="709"/>
          <w:tblHeader/>
        </w:trPr>
        <w:tc>
          <w:tcPr>
            <w:tcW w:w="4695" w:type="dxa"/>
            <w:gridSpan w:val="2"/>
            <w:vAlign w:val="center"/>
            <w:hideMark/>
          </w:tcPr>
          <w:p w14:paraId="710E7F36" w14:textId="77777777" w:rsidR="004F65D6" w:rsidRPr="00A853A3" w:rsidRDefault="004F65D6" w:rsidP="004F65D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4650" w:type="dxa"/>
            <w:gridSpan w:val="2"/>
            <w:vAlign w:val="center"/>
            <w:hideMark/>
          </w:tcPr>
          <w:p w14:paraId="54333A85" w14:textId="77777777" w:rsidR="004F65D6" w:rsidRPr="00A853A3" w:rsidRDefault="004F65D6" w:rsidP="004F65D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4F65D6" w:rsidRPr="00492AEB" w14:paraId="47CBA90B" w14:textId="77777777" w:rsidTr="004F65D6">
        <w:trPr>
          <w:trHeight w:val="630"/>
        </w:trPr>
        <w:tc>
          <w:tcPr>
            <w:tcW w:w="1979" w:type="dxa"/>
            <w:hideMark/>
          </w:tcPr>
          <w:p w14:paraId="0811FE12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A16.09.026.004</w:t>
            </w:r>
          </w:p>
        </w:tc>
        <w:tc>
          <w:tcPr>
            <w:tcW w:w="2716" w:type="dxa"/>
            <w:hideMark/>
          </w:tcPr>
          <w:p w14:paraId="354C9AC8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диафрагмы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14:paraId="56DAC4DE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A16.16.032.002</w:t>
            </w:r>
          </w:p>
        </w:tc>
        <w:tc>
          <w:tcPr>
            <w:tcW w:w="2683" w:type="dxa"/>
            <w:hideMark/>
          </w:tcPr>
          <w:p w14:paraId="21BF6D2A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Эндоскопическая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кардиодилятация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пищевода баллонным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кардиодилятатором</w:t>
            </w:r>
            <w:proofErr w:type="spellEnd"/>
          </w:p>
        </w:tc>
      </w:tr>
      <w:tr w:rsidR="004F65D6" w:rsidRPr="00492AEB" w14:paraId="0A53DD71" w14:textId="77777777" w:rsidTr="004F65D6">
        <w:trPr>
          <w:trHeight w:val="315"/>
        </w:trPr>
        <w:tc>
          <w:tcPr>
            <w:tcW w:w="1979" w:type="dxa"/>
            <w:hideMark/>
          </w:tcPr>
          <w:p w14:paraId="6B20DB18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A16.28.004.001</w:t>
            </w:r>
          </w:p>
        </w:tc>
        <w:tc>
          <w:tcPr>
            <w:tcW w:w="2716" w:type="dxa"/>
            <w:hideMark/>
          </w:tcPr>
          <w:p w14:paraId="66820839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нефрэктомия</w:t>
            </w:r>
            <w:proofErr w:type="spellEnd"/>
          </w:p>
        </w:tc>
        <w:tc>
          <w:tcPr>
            <w:tcW w:w="1967" w:type="dxa"/>
            <w:hideMark/>
          </w:tcPr>
          <w:p w14:paraId="2582711D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A16.21.002</w:t>
            </w:r>
          </w:p>
        </w:tc>
        <w:tc>
          <w:tcPr>
            <w:tcW w:w="2683" w:type="dxa"/>
            <w:hideMark/>
          </w:tcPr>
          <w:p w14:paraId="183A296C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Трансуретральная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резекция простаты</w:t>
            </w:r>
          </w:p>
        </w:tc>
      </w:tr>
      <w:tr w:rsidR="004F65D6" w:rsidRPr="00492AEB" w14:paraId="6B214B5D" w14:textId="77777777" w:rsidTr="004F65D6">
        <w:trPr>
          <w:trHeight w:val="315"/>
        </w:trPr>
        <w:tc>
          <w:tcPr>
            <w:tcW w:w="1979" w:type="dxa"/>
            <w:hideMark/>
          </w:tcPr>
          <w:p w14:paraId="4E62FD49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469BAD11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5D4B2CF5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2683" w:type="dxa"/>
            <w:hideMark/>
          </w:tcPr>
          <w:p w14:paraId="28088D4B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4F65D6" w:rsidRPr="00492AEB" w14:paraId="275F845C" w14:textId="77777777" w:rsidTr="004F65D6">
        <w:trPr>
          <w:trHeight w:val="315"/>
        </w:trPr>
        <w:tc>
          <w:tcPr>
            <w:tcW w:w="1979" w:type="dxa"/>
            <w:hideMark/>
          </w:tcPr>
          <w:p w14:paraId="775515CF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16329D1D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2EC21F34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A16.26.082</w:t>
            </w:r>
          </w:p>
        </w:tc>
        <w:tc>
          <w:tcPr>
            <w:tcW w:w="2683" w:type="dxa"/>
            <w:hideMark/>
          </w:tcPr>
          <w:p w14:paraId="6833D42C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Круговое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эпиклеральное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пломбирование</w:t>
            </w:r>
          </w:p>
        </w:tc>
      </w:tr>
      <w:tr w:rsidR="004F65D6" w:rsidRPr="00492AEB" w14:paraId="712BB131" w14:textId="77777777" w:rsidTr="004F65D6">
        <w:trPr>
          <w:trHeight w:val="315"/>
        </w:trPr>
        <w:tc>
          <w:tcPr>
            <w:tcW w:w="1979" w:type="dxa"/>
            <w:hideMark/>
          </w:tcPr>
          <w:p w14:paraId="1665983D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528E1554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2FD5280F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A16.12.026</w:t>
            </w:r>
          </w:p>
        </w:tc>
        <w:tc>
          <w:tcPr>
            <w:tcW w:w="2683" w:type="dxa"/>
            <w:hideMark/>
          </w:tcPr>
          <w:p w14:paraId="1F6E9A8C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Баллонная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вазодилатация</w:t>
            </w:r>
            <w:proofErr w:type="spellEnd"/>
          </w:p>
        </w:tc>
      </w:tr>
      <w:tr w:rsidR="004F65D6" w:rsidRPr="00492AEB" w14:paraId="221FAAC7" w14:textId="77777777" w:rsidTr="004F65D6">
        <w:trPr>
          <w:trHeight w:val="630"/>
        </w:trPr>
        <w:tc>
          <w:tcPr>
            <w:tcW w:w="1979" w:type="dxa"/>
            <w:hideMark/>
          </w:tcPr>
          <w:p w14:paraId="343997D1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2716" w:type="dxa"/>
            <w:hideMark/>
          </w:tcPr>
          <w:p w14:paraId="2081FFE0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фемтосекундного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лазера</w:t>
            </w:r>
          </w:p>
        </w:tc>
        <w:tc>
          <w:tcPr>
            <w:tcW w:w="1967" w:type="dxa"/>
            <w:hideMark/>
          </w:tcPr>
          <w:p w14:paraId="3641EAC6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A16.26.049.005</w:t>
            </w:r>
          </w:p>
        </w:tc>
        <w:tc>
          <w:tcPr>
            <w:tcW w:w="2683" w:type="dxa"/>
            <w:hideMark/>
          </w:tcPr>
          <w:p w14:paraId="19D882D3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Неавтоматизированная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эндотекатопластика</w:t>
            </w:r>
            <w:proofErr w:type="spellEnd"/>
          </w:p>
        </w:tc>
      </w:tr>
      <w:tr w:rsidR="004F65D6" w:rsidRPr="00492AEB" w14:paraId="6A47D04A" w14:textId="77777777" w:rsidTr="004F65D6">
        <w:trPr>
          <w:trHeight w:val="630"/>
        </w:trPr>
        <w:tc>
          <w:tcPr>
            <w:tcW w:w="1979" w:type="dxa"/>
            <w:hideMark/>
          </w:tcPr>
          <w:p w14:paraId="33E74AC4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2716" w:type="dxa"/>
            <w:hideMark/>
          </w:tcPr>
          <w:p w14:paraId="4B2C1D11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фемтосекундного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лазера</w:t>
            </w:r>
          </w:p>
        </w:tc>
        <w:tc>
          <w:tcPr>
            <w:tcW w:w="1967" w:type="dxa"/>
            <w:hideMark/>
          </w:tcPr>
          <w:p w14:paraId="7663E32C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683" w:type="dxa"/>
            <w:hideMark/>
          </w:tcPr>
          <w:p w14:paraId="710F128E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</w:tr>
      <w:tr w:rsidR="004F65D6" w:rsidRPr="00492AEB" w14:paraId="3FD92241" w14:textId="77777777" w:rsidTr="004F65D6">
        <w:trPr>
          <w:trHeight w:val="1716"/>
        </w:trPr>
        <w:tc>
          <w:tcPr>
            <w:tcW w:w="1979" w:type="dxa"/>
            <w:hideMark/>
          </w:tcPr>
          <w:p w14:paraId="600E86B7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A16.30.005.003</w:t>
            </w:r>
          </w:p>
        </w:tc>
        <w:tc>
          <w:tcPr>
            <w:tcW w:w="2716" w:type="dxa"/>
            <w:hideMark/>
          </w:tcPr>
          <w:p w14:paraId="28530089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14:paraId="13484A62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A16.30.005.001</w:t>
            </w:r>
          </w:p>
        </w:tc>
        <w:tc>
          <w:tcPr>
            <w:tcW w:w="2683" w:type="dxa"/>
            <w:hideMark/>
          </w:tcPr>
          <w:p w14:paraId="575A576F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диафрагмы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импланта</w:t>
            </w:r>
            <w:proofErr w:type="spellEnd"/>
          </w:p>
        </w:tc>
      </w:tr>
      <w:tr w:rsidR="004F65D6" w:rsidRPr="00492AEB" w14:paraId="2A03ED0B" w14:textId="77777777" w:rsidTr="004F65D6">
        <w:trPr>
          <w:trHeight w:val="1258"/>
        </w:trPr>
        <w:tc>
          <w:tcPr>
            <w:tcW w:w="1979" w:type="dxa"/>
            <w:hideMark/>
          </w:tcPr>
          <w:p w14:paraId="0803E4CB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A16.20.014</w:t>
            </w:r>
          </w:p>
        </w:tc>
        <w:tc>
          <w:tcPr>
            <w:tcW w:w="2716" w:type="dxa"/>
            <w:hideMark/>
          </w:tcPr>
          <w:p w14:paraId="186CF6AC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Влагалищная тотальная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гистерэктомия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(экстирпация матки) с придатками</w:t>
            </w:r>
          </w:p>
        </w:tc>
        <w:tc>
          <w:tcPr>
            <w:tcW w:w="1967" w:type="dxa"/>
            <w:hideMark/>
          </w:tcPr>
          <w:p w14:paraId="273FDD6F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2683" w:type="dxa"/>
            <w:hideMark/>
          </w:tcPr>
          <w:p w14:paraId="581EA099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Слинговые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операции при недержании мочи</w:t>
            </w:r>
          </w:p>
        </w:tc>
      </w:tr>
      <w:tr w:rsidR="004F65D6" w:rsidRPr="00492AEB" w14:paraId="0E4A1E20" w14:textId="77777777" w:rsidTr="004F65D6">
        <w:trPr>
          <w:trHeight w:val="1829"/>
        </w:trPr>
        <w:tc>
          <w:tcPr>
            <w:tcW w:w="1979" w:type="dxa"/>
            <w:hideMark/>
          </w:tcPr>
          <w:p w14:paraId="73A98234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A16.20.063.001</w:t>
            </w:r>
          </w:p>
        </w:tc>
        <w:tc>
          <w:tcPr>
            <w:tcW w:w="2716" w:type="dxa"/>
            <w:hideMark/>
          </w:tcPr>
          <w:p w14:paraId="48F50278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14:paraId="7A6C9FEA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2683" w:type="dxa"/>
            <w:hideMark/>
          </w:tcPr>
          <w:p w14:paraId="343FCA8C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Слинговые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операции при недержании мочи</w:t>
            </w:r>
          </w:p>
        </w:tc>
      </w:tr>
      <w:tr w:rsidR="004F65D6" w:rsidRPr="00492AEB" w14:paraId="75E05367" w14:textId="77777777" w:rsidTr="004F65D6">
        <w:trPr>
          <w:trHeight w:val="630"/>
        </w:trPr>
        <w:tc>
          <w:tcPr>
            <w:tcW w:w="1979" w:type="dxa"/>
            <w:hideMark/>
          </w:tcPr>
          <w:p w14:paraId="4C726D1E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A16.26.049.004</w:t>
            </w:r>
          </w:p>
        </w:tc>
        <w:tc>
          <w:tcPr>
            <w:tcW w:w="2716" w:type="dxa"/>
            <w:hideMark/>
          </w:tcPr>
          <w:p w14:paraId="5CD0FA47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Послойная кератопластика</w:t>
            </w:r>
          </w:p>
        </w:tc>
        <w:tc>
          <w:tcPr>
            <w:tcW w:w="1967" w:type="dxa"/>
            <w:hideMark/>
          </w:tcPr>
          <w:p w14:paraId="581E6296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2683" w:type="dxa"/>
            <w:hideMark/>
          </w:tcPr>
          <w:p w14:paraId="20B90ACE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фемтосекундного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лазера</w:t>
            </w:r>
          </w:p>
        </w:tc>
      </w:tr>
      <w:tr w:rsidR="004F65D6" w:rsidRPr="00492AEB" w14:paraId="63C9E971" w14:textId="77777777" w:rsidTr="004F65D6">
        <w:trPr>
          <w:trHeight w:val="315"/>
        </w:trPr>
        <w:tc>
          <w:tcPr>
            <w:tcW w:w="1979" w:type="dxa"/>
            <w:hideMark/>
          </w:tcPr>
          <w:p w14:paraId="39EC9D11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2716" w:type="dxa"/>
            <w:hideMark/>
          </w:tcPr>
          <w:p w14:paraId="45525863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Тромбоэктомия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из сосудистого протеза</w:t>
            </w:r>
          </w:p>
        </w:tc>
        <w:tc>
          <w:tcPr>
            <w:tcW w:w="1967" w:type="dxa"/>
            <w:hideMark/>
          </w:tcPr>
          <w:p w14:paraId="0315A52F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706EC008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подвздошной артерии</w:t>
            </w:r>
          </w:p>
        </w:tc>
      </w:tr>
      <w:tr w:rsidR="004F65D6" w:rsidRPr="00492AEB" w14:paraId="64DDFCA5" w14:textId="77777777" w:rsidTr="004F65D6">
        <w:trPr>
          <w:trHeight w:val="315"/>
        </w:trPr>
        <w:tc>
          <w:tcPr>
            <w:tcW w:w="1979" w:type="dxa"/>
            <w:hideMark/>
          </w:tcPr>
          <w:p w14:paraId="540D929B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27BE1622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4263D751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0B48046A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подвздошной артерии</w:t>
            </w:r>
          </w:p>
        </w:tc>
      </w:tr>
      <w:tr w:rsidR="004F65D6" w:rsidRPr="00492AEB" w14:paraId="3C6DBDF5" w14:textId="77777777" w:rsidTr="004F65D6">
        <w:trPr>
          <w:trHeight w:val="713"/>
        </w:trPr>
        <w:tc>
          <w:tcPr>
            <w:tcW w:w="1979" w:type="dxa"/>
            <w:hideMark/>
          </w:tcPr>
          <w:p w14:paraId="3332313D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A16.12.009.001</w:t>
            </w:r>
          </w:p>
        </w:tc>
        <w:tc>
          <w:tcPr>
            <w:tcW w:w="2716" w:type="dxa"/>
            <w:hideMark/>
          </w:tcPr>
          <w:p w14:paraId="2797CF32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Тромбоэктомия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из сосудистого протеза</w:t>
            </w:r>
          </w:p>
        </w:tc>
        <w:tc>
          <w:tcPr>
            <w:tcW w:w="1967" w:type="dxa"/>
            <w:hideMark/>
          </w:tcPr>
          <w:p w14:paraId="05F4896F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2683" w:type="dxa"/>
            <w:hideMark/>
          </w:tcPr>
          <w:p w14:paraId="114919C1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Установка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стента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в сосуд</w:t>
            </w:r>
          </w:p>
        </w:tc>
      </w:tr>
      <w:tr w:rsidR="004F65D6" w:rsidRPr="00492AEB" w14:paraId="4F1BB41A" w14:textId="77777777" w:rsidTr="004F65D6">
        <w:trPr>
          <w:trHeight w:val="695"/>
        </w:trPr>
        <w:tc>
          <w:tcPr>
            <w:tcW w:w="1979" w:type="dxa"/>
            <w:hideMark/>
          </w:tcPr>
          <w:p w14:paraId="591D265C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4E5586C4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421FE3E5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2683" w:type="dxa"/>
            <w:hideMark/>
          </w:tcPr>
          <w:p w14:paraId="5C76A819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Установка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стента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в сосуд</w:t>
            </w:r>
          </w:p>
        </w:tc>
      </w:tr>
      <w:tr w:rsidR="004F65D6" w:rsidRPr="00492AEB" w14:paraId="050E916F" w14:textId="77777777" w:rsidTr="004F65D6">
        <w:trPr>
          <w:trHeight w:val="974"/>
        </w:trPr>
        <w:tc>
          <w:tcPr>
            <w:tcW w:w="1979" w:type="dxa"/>
            <w:hideMark/>
          </w:tcPr>
          <w:p w14:paraId="74D92E4C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4AD2062E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7643F431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27FBE1B4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подвздошной артерии</w:t>
            </w:r>
          </w:p>
        </w:tc>
      </w:tr>
      <w:tr w:rsidR="004F65D6" w:rsidRPr="00492AEB" w14:paraId="4740FE21" w14:textId="77777777" w:rsidTr="004F65D6">
        <w:trPr>
          <w:trHeight w:val="719"/>
        </w:trPr>
        <w:tc>
          <w:tcPr>
            <w:tcW w:w="1979" w:type="dxa"/>
            <w:hideMark/>
          </w:tcPr>
          <w:p w14:paraId="1AEDF70A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2716" w:type="dxa"/>
            <w:hideMark/>
          </w:tcPr>
          <w:p w14:paraId="362AF873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hideMark/>
          </w:tcPr>
          <w:p w14:paraId="298A2800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2683" w:type="dxa"/>
            <w:hideMark/>
          </w:tcPr>
          <w:p w14:paraId="342D41C5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Установка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стента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в сосуд</w:t>
            </w:r>
          </w:p>
        </w:tc>
      </w:tr>
      <w:tr w:rsidR="004F65D6" w:rsidRPr="00492AEB" w14:paraId="05C20423" w14:textId="77777777" w:rsidTr="004F65D6">
        <w:trPr>
          <w:trHeight w:val="315"/>
        </w:trPr>
        <w:tc>
          <w:tcPr>
            <w:tcW w:w="1979" w:type="dxa"/>
            <w:hideMark/>
          </w:tcPr>
          <w:p w14:paraId="2362107B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2716" w:type="dxa"/>
            <w:hideMark/>
          </w:tcPr>
          <w:p w14:paraId="041F0605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hideMark/>
          </w:tcPr>
          <w:p w14:paraId="35369E4C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0B639118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подвздошной артерии</w:t>
            </w:r>
          </w:p>
        </w:tc>
      </w:tr>
      <w:tr w:rsidR="004F65D6" w:rsidRPr="00492AEB" w14:paraId="6F84F286" w14:textId="77777777" w:rsidTr="004F65D6">
        <w:trPr>
          <w:trHeight w:val="1455"/>
        </w:trPr>
        <w:tc>
          <w:tcPr>
            <w:tcW w:w="1979" w:type="dxa"/>
            <w:hideMark/>
          </w:tcPr>
          <w:p w14:paraId="7F2571F3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5A91832B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1B61E742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A16.12.026.002</w:t>
            </w:r>
          </w:p>
        </w:tc>
        <w:tc>
          <w:tcPr>
            <w:tcW w:w="2683" w:type="dxa"/>
            <w:hideMark/>
          </w:tcPr>
          <w:p w14:paraId="15F19244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подколенной артерии и магистральных артерий голени</w:t>
            </w:r>
          </w:p>
        </w:tc>
      </w:tr>
      <w:tr w:rsidR="004F65D6" w:rsidRPr="00492AEB" w14:paraId="32C5662A" w14:textId="77777777" w:rsidTr="004F65D6">
        <w:trPr>
          <w:trHeight w:val="630"/>
        </w:trPr>
        <w:tc>
          <w:tcPr>
            <w:tcW w:w="1979" w:type="dxa"/>
            <w:hideMark/>
          </w:tcPr>
          <w:p w14:paraId="5A58E4E1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1F5182A7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150DFE43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A16.12.026.004</w:t>
            </w:r>
          </w:p>
        </w:tc>
        <w:tc>
          <w:tcPr>
            <w:tcW w:w="2683" w:type="dxa"/>
            <w:hideMark/>
          </w:tcPr>
          <w:p w14:paraId="54E00FA7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со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стентированием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подколенной артерии и магистральных артерий голени</w:t>
            </w:r>
          </w:p>
        </w:tc>
      </w:tr>
      <w:tr w:rsidR="004F65D6" w:rsidRPr="00492AEB" w14:paraId="7733AFED" w14:textId="77777777" w:rsidTr="004F65D6">
        <w:trPr>
          <w:trHeight w:val="630"/>
        </w:trPr>
        <w:tc>
          <w:tcPr>
            <w:tcW w:w="1979" w:type="dxa"/>
            <w:hideMark/>
          </w:tcPr>
          <w:p w14:paraId="59ED33B2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7BE516B7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1EA56FA1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2683" w:type="dxa"/>
            <w:hideMark/>
          </w:tcPr>
          <w:p w14:paraId="4BB844C9" w14:textId="77777777" w:rsidR="004F65D6" w:rsidRPr="00A853A3" w:rsidRDefault="004F65D6" w:rsidP="004F65D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фемтосекундного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лазера</w:t>
            </w:r>
          </w:p>
        </w:tc>
      </w:tr>
    </w:tbl>
    <w:p w14:paraId="14F1204B" w14:textId="77777777" w:rsidR="004F65D6" w:rsidRPr="00A853A3" w:rsidRDefault="004F65D6" w:rsidP="004F65D6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14:paraId="0170A734" w14:textId="77777777" w:rsidR="004F65D6" w:rsidRPr="00A853A3" w:rsidRDefault="004F65D6" w:rsidP="004F65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Проведение однотипных операций на парных органах</w:t>
      </w:r>
    </w:p>
    <w:p w14:paraId="59CB3414" w14:textId="77777777" w:rsidR="004F65D6" w:rsidRPr="00A853A3" w:rsidRDefault="004F65D6" w:rsidP="004F65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6399DA53" w14:textId="77777777" w:rsidR="004F65D6" w:rsidRPr="00A853A3" w:rsidRDefault="004F65D6" w:rsidP="004F65D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A853A3">
        <w:rPr>
          <w:rFonts w:ascii="Times New Roman" w:hAnsi="Times New Roman"/>
          <w:color w:val="000000" w:themeColor="text1"/>
          <w:sz w:val="28"/>
        </w:rPr>
        <w:t xml:space="preserve">К данным операциям относятся операции на парных органах/частях тела, при выполнении которых </w:t>
      </w:r>
      <w:proofErr w:type="gramStart"/>
      <w:r w:rsidRPr="00A853A3">
        <w:rPr>
          <w:rFonts w:ascii="Times New Roman" w:hAnsi="Times New Roman"/>
          <w:color w:val="000000" w:themeColor="text1"/>
          <w:sz w:val="28"/>
        </w:rPr>
        <w:t>необходимы</w:t>
      </w:r>
      <w:proofErr w:type="gramEnd"/>
      <w:r w:rsidRPr="00A853A3">
        <w:rPr>
          <w:rFonts w:ascii="Times New Roman" w:hAnsi="Times New Roman"/>
          <w:color w:val="000000" w:themeColor="text1"/>
          <w:sz w:val="28"/>
        </w:rPr>
        <w:t xml:space="preserve"> в том числе дорогостоящие расходные материалы. Перечень хирургических вмешательств, при проведении которых одновременно на двух парных органах может быть применен КСЛП, представлен в таблицах:</w:t>
      </w:r>
    </w:p>
    <w:p w14:paraId="20599F82" w14:textId="77777777" w:rsidR="004F65D6" w:rsidRPr="00A853A3" w:rsidRDefault="004F65D6" w:rsidP="004F65D6">
      <w:pPr>
        <w:spacing w:before="12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1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4F65D6" w:rsidRPr="00492AEB" w14:paraId="167197AD" w14:textId="77777777" w:rsidTr="004F65D6">
        <w:trPr>
          <w:trHeight w:val="617"/>
        </w:trPr>
        <w:tc>
          <w:tcPr>
            <w:tcW w:w="2140" w:type="dxa"/>
            <w:noWrap/>
            <w:vAlign w:val="center"/>
            <w:hideMark/>
          </w:tcPr>
          <w:p w14:paraId="294913A6" w14:textId="77777777" w:rsidR="004F65D6" w:rsidRPr="00A853A3" w:rsidRDefault="004F65D6" w:rsidP="004F65D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73837D7A" w14:textId="77777777" w:rsidR="004F65D6" w:rsidRPr="00A853A3" w:rsidRDefault="004F65D6" w:rsidP="004F65D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4F65D6" w:rsidRPr="00492AEB" w14:paraId="1D3D210C" w14:textId="77777777" w:rsidTr="004F65D6">
        <w:trPr>
          <w:trHeight w:val="371"/>
        </w:trPr>
        <w:tc>
          <w:tcPr>
            <w:tcW w:w="2140" w:type="dxa"/>
            <w:noWrap/>
            <w:hideMark/>
          </w:tcPr>
          <w:p w14:paraId="1ED4801F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A16.26.007</w:t>
            </w:r>
          </w:p>
        </w:tc>
        <w:tc>
          <w:tcPr>
            <w:tcW w:w="7211" w:type="dxa"/>
            <w:hideMark/>
          </w:tcPr>
          <w:p w14:paraId="5943E88C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Пластика слезных точек и слезных канальцев</w:t>
            </w:r>
          </w:p>
        </w:tc>
      </w:tr>
      <w:tr w:rsidR="004F65D6" w:rsidRPr="00492AEB" w14:paraId="719DCEDB" w14:textId="77777777" w:rsidTr="004F65D6">
        <w:trPr>
          <w:trHeight w:val="420"/>
        </w:trPr>
        <w:tc>
          <w:tcPr>
            <w:tcW w:w="2140" w:type="dxa"/>
            <w:noWrap/>
            <w:hideMark/>
          </w:tcPr>
          <w:p w14:paraId="4D298933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A16.26.019</w:t>
            </w:r>
          </w:p>
        </w:tc>
        <w:tc>
          <w:tcPr>
            <w:tcW w:w="7211" w:type="dxa"/>
            <w:hideMark/>
          </w:tcPr>
          <w:p w14:paraId="4D813A13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эпикантуса</w:t>
            </w:r>
            <w:proofErr w:type="spellEnd"/>
          </w:p>
        </w:tc>
      </w:tr>
      <w:tr w:rsidR="004F65D6" w:rsidRPr="00492AEB" w14:paraId="1DD1AE8F" w14:textId="77777777" w:rsidTr="004F65D6">
        <w:trPr>
          <w:trHeight w:val="411"/>
        </w:trPr>
        <w:tc>
          <w:tcPr>
            <w:tcW w:w="2140" w:type="dxa"/>
            <w:noWrap/>
            <w:hideMark/>
          </w:tcPr>
          <w:p w14:paraId="4E158D3C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A16.26.020</w:t>
            </w:r>
          </w:p>
        </w:tc>
        <w:tc>
          <w:tcPr>
            <w:tcW w:w="7211" w:type="dxa"/>
            <w:hideMark/>
          </w:tcPr>
          <w:p w14:paraId="2BD8235F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энтропиона или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эктропиона</w:t>
            </w:r>
            <w:proofErr w:type="spellEnd"/>
          </w:p>
        </w:tc>
      </w:tr>
      <w:tr w:rsidR="004F65D6" w:rsidRPr="00492AEB" w14:paraId="015DCB06" w14:textId="77777777" w:rsidTr="004F65D6">
        <w:trPr>
          <w:trHeight w:val="417"/>
        </w:trPr>
        <w:tc>
          <w:tcPr>
            <w:tcW w:w="2140" w:type="dxa"/>
            <w:noWrap/>
            <w:hideMark/>
          </w:tcPr>
          <w:p w14:paraId="10225C86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A16.26.021</w:t>
            </w:r>
          </w:p>
        </w:tc>
        <w:tc>
          <w:tcPr>
            <w:tcW w:w="7211" w:type="dxa"/>
            <w:hideMark/>
          </w:tcPr>
          <w:p w14:paraId="1144397A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Коррекция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блефароптоза</w:t>
            </w:r>
            <w:proofErr w:type="spellEnd"/>
          </w:p>
        </w:tc>
      </w:tr>
      <w:tr w:rsidR="004F65D6" w:rsidRPr="00492AEB" w14:paraId="599AC20C" w14:textId="77777777" w:rsidTr="004F65D6">
        <w:trPr>
          <w:trHeight w:val="409"/>
        </w:trPr>
        <w:tc>
          <w:tcPr>
            <w:tcW w:w="2140" w:type="dxa"/>
            <w:noWrap/>
            <w:hideMark/>
          </w:tcPr>
          <w:p w14:paraId="06426685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A16.26.021.001</w:t>
            </w:r>
          </w:p>
        </w:tc>
        <w:tc>
          <w:tcPr>
            <w:tcW w:w="7211" w:type="dxa"/>
            <w:hideMark/>
          </w:tcPr>
          <w:p w14:paraId="3C63BEC8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Устранение птоза</w:t>
            </w:r>
          </w:p>
        </w:tc>
      </w:tr>
      <w:tr w:rsidR="004F65D6" w:rsidRPr="00492AEB" w14:paraId="127D156F" w14:textId="77777777" w:rsidTr="004F65D6">
        <w:trPr>
          <w:trHeight w:val="380"/>
        </w:trPr>
        <w:tc>
          <w:tcPr>
            <w:tcW w:w="2140" w:type="dxa"/>
            <w:noWrap/>
            <w:hideMark/>
          </w:tcPr>
          <w:p w14:paraId="21133A93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A16.26.022</w:t>
            </w:r>
          </w:p>
        </w:tc>
        <w:tc>
          <w:tcPr>
            <w:tcW w:w="7211" w:type="dxa"/>
            <w:hideMark/>
          </w:tcPr>
          <w:p w14:paraId="79BAE8AC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Коррекция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блефарохалязиса</w:t>
            </w:r>
            <w:proofErr w:type="spellEnd"/>
          </w:p>
        </w:tc>
      </w:tr>
      <w:tr w:rsidR="004F65D6" w:rsidRPr="00492AEB" w14:paraId="5842A12D" w14:textId="77777777" w:rsidTr="004F65D6">
        <w:trPr>
          <w:trHeight w:val="413"/>
        </w:trPr>
        <w:tc>
          <w:tcPr>
            <w:tcW w:w="2140" w:type="dxa"/>
            <w:noWrap/>
            <w:hideMark/>
          </w:tcPr>
          <w:p w14:paraId="63ABFC0B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A16.26.023</w:t>
            </w:r>
          </w:p>
        </w:tc>
        <w:tc>
          <w:tcPr>
            <w:tcW w:w="7211" w:type="dxa"/>
            <w:hideMark/>
          </w:tcPr>
          <w:p w14:paraId="57F11F17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Устранение блефароспазма</w:t>
            </w:r>
          </w:p>
        </w:tc>
      </w:tr>
      <w:tr w:rsidR="004F65D6" w:rsidRPr="00492AEB" w14:paraId="051A483F" w14:textId="77777777" w:rsidTr="004F65D6">
        <w:trPr>
          <w:trHeight w:val="419"/>
        </w:trPr>
        <w:tc>
          <w:tcPr>
            <w:tcW w:w="2140" w:type="dxa"/>
            <w:noWrap/>
            <w:hideMark/>
          </w:tcPr>
          <w:p w14:paraId="0F2E23CD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A16.26.028</w:t>
            </w:r>
          </w:p>
        </w:tc>
        <w:tc>
          <w:tcPr>
            <w:tcW w:w="7211" w:type="dxa"/>
            <w:hideMark/>
          </w:tcPr>
          <w:p w14:paraId="78202AE3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Миотомия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тенотомия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глазной мышцы</w:t>
            </w:r>
          </w:p>
        </w:tc>
      </w:tr>
      <w:tr w:rsidR="004F65D6" w:rsidRPr="00492AEB" w14:paraId="7F19C932" w14:textId="77777777" w:rsidTr="004F65D6">
        <w:trPr>
          <w:trHeight w:val="412"/>
        </w:trPr>
        <w:tc>
          <w:tcPr>
            <w:tcW w:w="2140" w:type="dxa"/>
            <w:noWrap/>
            <w:hideMark/>
          </w:tcPr>
          <w:p w14:paraId="5C523D13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A22.26.004</w:t>
            </w:r>
          </w:p>
        </w:tc>
        <w:tc>
          <w:tcPr>
            <w:tcW w:w="7211" w:type="dxa"/>
            <w:hideMark/>
          </w:tcPr>
          <w:p w14:paraId="59FDF7D7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Лазерная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корепраксия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дисцизия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задней капсулы хрусталика</w:t>
            </w:r>
          </w:p>
        </w:tc>
      </w:tr>
      <w:tr w:rsidR="004F65D6" w:rsidRPr="00492AEB" w14:paraId="1859A231" w14:textId="77777777" w:rsidTr="004F65D6">
        <w:trPr>
          <w:trHeight w:val="418"/>
        </w:trPr>
        <w:tc>
          <w:tcPr>
            <w:tcW w:w="2140" w:type="dxa"/>
            <w:noWrap/>
            <w:hideMark/>
          </w:tcPr>
          <w:p w14:paraId="1B48780E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A22.26.005</w:t>
            </w:r>
          </w:p>
        </w:tc>
        <w:tc>
          <w:tcPr>
            <w:tcW w:w="7211" w:type="dxa"/>
            <w:hideMark/>
          </w:tcPr>
          <w:p w14:paraId="46327259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Лазерная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иридэктомия</w:t>
            </w:r>
            <w:proofErr w:type="spellEnd"/>
          </w:p>
        </w:tc>
      </w:tr>
      <w:tr w:rsidR="004F65D6" w:rsidRPr="00492AEB" w14:paraId="53892428" w14:textId="77777777" w:rsidTr="004F65D6">
        <w:trPr>
          <w:trHeight w:val="409"/>
        </w:trPr>
        <w:tc>
          <w:tcPr>
            <w:tcW w:w="2140" w:type="dxa"/>
            <w:noWrap/>
            <w:hideMark/>
          </w:tcPr>
          <w:p w14:paraId="41AFEDD2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A22.26.006</w:t>
            </w:r>
          </w:p>
        </w:tc>
        <w:tc>
          <w:tcPr>
            <w:tcW w:w="7211" w:type="dxa"/>
            <w:hideMark/>
          </w:tcPr>
          <w:p w14:paraId="154357B9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Лазергониотрабекулопунктура</w:t>
            </w:r>
            <w:proofErr w:type="spellEnd"/>
          </w:p>
        </w:tc>
      </w:tr>
      <w:tr w:rsidR="004F65D6" w:rsidRPr="00492AEB" w14:paraId="745F2711" w14:textId="77777777" w:rsidTr="004F65D6">
        <w:trPr>
          <w:trHeight w:val="377"/>
        </w:trPr>
        <w:tc>
          <w:tcPr>
            <w:tcW w:w="2140" w:type="dxa"/>
            <w:noWrap/>
            <w:hideMark/>
          </w:tcPr>
          <w:p w14:paraId="4F3CE51A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A22.26.007</w:t>
            </w:r>
          </w:p>
        </w:tc>
        <w:tc>
          <w:tcPr>
            <w:tcW w:w="7211" w:type="dxa"/>
            <w:hideMark/>
          </w:tcPr>
          <w:p w14:paraId="6E2DF6BA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Лазерный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трабекулоспазис</w:t>
            </w:r>
            <w:proofErr w:type="spellEnd"/>
          </w:p>
        </w:tc>
      </w:tr>
      <w:tr w:rsidR="004F65D6" w:rsidRPr="00492AEB" w14:paraId="4F2E12E6" w14:textId="77777777" w:rsidTr="004F65D6">
        <w:trPr>
          <w:trHeight w:val="425"/>
        </w:trPr>
        <w:tc>
          <w:tcPr>
            <w:tcW w:w="2140" w:type="dxa"/>
            <w:noWrap/>
            <w:hideMark/>
          </w:tcPr>
          <w:p w14:paraId="016AADCB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A22.26.009</w:t>
            </w:r>
          </w:p>
        </w:tc>
        <w:tc>
          <w:tcPr>
            <w:tcW w:w="7211" w:type="dxa"/>
            <w:hideMark/>
          </w:tcPr>
          <w:p w14:paraId="7499E689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Фокальная лазерная коагуляция глазного дна</w:t>
            </w:r>
          </w:p>
        </w:tc>
      </w:tr>
      <w:tr w:rsidR="004F65D6" w:rsidRPr="00492AEB" w14:paraId="7A9C0C4F" w14:textId="77777777" w:rsidTr="004F65D6">
        <w:trPr>
          <w:trHeight w:val="471"/>
        </w:trPr>
        <w:tc>
          <w:tcPr>
            <w:tcW w:w="2140" w:type="dxa"/>
            <w:noWrap/>
            <w:hideMark/>
          </w:tcPr>
          <w:p w14:paraId="3597F3F9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A22.26.010</w:t>
            </w:r>
          </w:p>
        </w:tc>
        <w:tc>
          <w:tcPr>
            <w:tcW w:w="7211" w:type="dxa"/>
            <w:hideMark/>
          </w:tcPr>
          <w:p w14:paraId="217758F2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Панретинальная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лазерная коагуляция </w:t>
            </w:r>
          </w:p>
        </w:tc>
      </w:tr>
      <w:tr w:rsidR="004F65D6" w:rsidRPr="00492AEB" w14:paraId="06BBF6D3" w14:textId="77777777" w:rsidTr="004F65D6">
        <w:trPr>
          <w:trHeight w:val="433"/>
        </w:trPr>
        <w:tc>
          <w:tcPr>
            <w:tcW w:w="2140" w:type="dxa"/>
            <w:noWrap/>
            <w:hideMark/>
          </w:tcPr>
          <w:p w14:paraId="4F912F14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A22.26.019</w:t>
            </w:r>
          </w:p>
        </w:tc>
        <w:tc>
          <w:tcPr>
            <w:tcW w:w="7211" w:type="dxa"/>
            <w:hideMark/>
          </w:tcPr>
          <w:p w14:paraId="0FC80030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Лазерная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гониодесцеметопунктура</w:t>
            </w:r>
            <w:proofErr w:type="spellEnd"/>
          </w:p>
        </w:tc>
      </w:tr>
      <w:tr w:rsidR="004F65D6" w:rsidRPr="00492AEB" w14:paraId="7BCC64A1" w14:textId="77777777" w:rsidTr="004F65D6">
        <w:trPr>
          <w:trHeight w:val="423"/>
        </w:trPr>
        <w:tc>
          <w:tcPr>
            <w:tcW w:w="2140" w:type="dxa"/>
            <w:noWrap/>
            <w:hideMark/>
          </w:tcPr>
          <w:p w14:paraId="73F8B7C5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A22.26.023</w:t>
            </w:r>
          </w:p>
        </w:tc>
        <w:tc>
          <w:tcPr>
            <w:tcW w:w="7211" w:type="dxa"/>
            <w:hideMark/>
          </w:tcPr>
          <w:p w14:paraId="27AEE678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Лазерная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трабекулопластика</w:t>
            </w:r>
            <w:proofErr w:type="spellEnd"/>
          </w:p>
        </w:tc>
      </w:tr>
    </w:tbl>
    <w:p w14:paraId="6B3D68ED" w14:textId="77777777" w:rsidR="004F65D6" w:rsidRDefault="004F65D6" w:rsidP="004F65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2DEF306E" w14:textId="77777777" w:rsidR="004F65D6" w:rsidRDefault="004F65D6" w:rsidP="004F65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4C21A7D4" w14:textId="77777777" w:rsidR="004F65D6" w:rsidRDefault="004F65D6" w:rsidP="004F65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42304EE0" w14:textId="77777777" w:rsidR="004F65D6" w:rsidRPr="00A853A3" w:rsidRDefault="004F65D6" w:rsidP="004F65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2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4F65D6" w:rsidRPr="00492AEB" w14:paraId="5B4BC276" w14:textId="77777777" w:rsidTr="004F65D6">
        <w:trPr>
          <w:trHeight w:val="639"/>
        </w:trPr>
        <w:tc>
          <w:tcPr>
            <w:tcW w:w="2140" w:type="dxa"/>
            <w:noWrap/>
            <w:vAlign w:val="center"/>
            <w:hideMark/>
          </w:tcPr>
          <w:p w14:paraId="524EBF91" w14:textId="77777777" w:rsidR="004F65D6" w:rsidRPr="00A853A3" w:rsidRDefault="004F65D6" w:rsidP="004F65D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3217EF80" w14:textId="77777777" w:rsidR="004F65D6" w:rsidRPr="00A853A3" w:rsidRDefault="004F65D6" w:rsidP="004F65D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4F65D6" w:rsidRPr="00492AEB" w14:paraId="77C178FA" w14:textId="77777777" w:rsidTr="004F65D6">
        <w:trPr>
          <w:trHeight w:val="636"/>
        </w:trPr>
        <w:tc>
          <w:tcPr>
            <w:tcW w:w="2140" w:type="dxa"/>
            <w:noWrap/>
            <w:hideMark/>
          </w:tcPr>
          <w:p w14:paraId="04701538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A16.03.033.002</w:t>
            </w:r>
          </w:p>
        </w:tc>
        <w:tc>
          <w:tcPr>
            <w:tcW w:w="7211" w:type="dxa"/>
            <w:hideMark/>
          </w:tcPr>
          <w:p w14:paraId="5AEAAB7B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4F65D6" w:rsidRPr="00492AEB" w14:paraId="61BED055" w14:textId="77777777" w:rsidTr="004F65D6">
        <w:trPr>
          <w:trHeight w:val="300"/>
        </w:trPr>
        <w:tc>
          <w:tcPr>
            <w:tcW w:w="2140" w:type="dxa"/>
            <w:noWrap/>
            <w:hideMark/>
          </w:tcPr>
          <w:p w14:paraId="544B1338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A16.12.006</w:t>
            </w:r>
          </w:p>
        </w:tc>
        <w:tc>
          <w:tcPr>
            <w:tcW w:w="7211" w:type="dxa"/>
            <w:hideMark/>
          </w:tcPr>
          <w:p w14:paraId="5F2D23AF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Разрез, иссечение и закрытие вен нижней конечности</w:t>
            </w:r>
          </w:p>
        </w:tc>
      </w:tr>
      <w:tr w:rsidR="004F65D6" w:rsidRPr="00492AEB" w14:paraId="1EF4BFB1" w14:textId="77777777" w:rsidTr="004F65D6">
        <w:trPr>
          <w:trHeight w:val="600"/>
        </w:trPr>
        <w:tc>
          <w:tcPr>
            <w:tcW w:w="2140" w:type="dxa"/>
            <w:noWrap/>
            <w:hideMark/>
          </w:tcPr>
          <w:p w14:paraId="704B2BF6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A16.12.006.002</w:t>
            </w:r>
          </w:p>
        </w:tc>
        <w:tc>
          <w:tcPr>
            <w:tcW w:w="7211" w:type="dxa"/>
            <w:hideMark/>
          </w:tcPr>
          <w:p w14:paraId="0EE26977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Подапоневротическая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4F65D6" w:rsidRPr="00492AEB" w14:paraId="586438CC" w14:textId="77777777" w:rsidTr="004F65D6">
        <w:trPr>
          <w:trHeight w:val="396"/>
        </w:trPr>
        <w:tc>
          <w:tcPr>
            <w:tcW w:w="2140" w:type="dxa"/>
            <w:noWrap/>
            <w:hideMark/>
          </w:tcPr>
          <w:p w14:paraId="2E6AAB64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A16.12.012</w:t>
            </w:r>
          </w:p>
        </w:tc>
        <w:tc>
          <w:tcPr>
            <w:tcW w:w="7211" w:type="dxa"/>
            <w:hideMark/>
          </w:tcPr>
          <w:p w14:paraId="4D3DD6BF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Перевязка и обнажение варикозных вен</w:t>
            </w:r>
          </w:p>
        </w:tc>
      </w:tr>
      <w:tr w:rsidR="004F65D6" w:rsidRPr="00492AEB" w14:paraId="5D5833FD" w14:textId="77777777" w:rsidTr="004F65D6">
        <w:trPr>
          <w:trHeight w:val="416"/>
        </w:trPr>
        <w:tc>
          <w:tcPr>
            <w:tcW w:w="2140" w:type="dxa"/>
            <w:noWrap/>
            <w:hideMark/>
          </w:tcPr>
          <w:p w14:paraId="17E3DB07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A16.26.075</w:t>
            </w:r>
          </w:p>
        </w:tc>
        <w:tc>
          <w:tcPr>
            <w:tcW w:w="7211" w:type="dxa"/>
            <w:hideMark/>
          </w:tcPr>
          <w:p w14:paraId="1B566B1F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Склеропластика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</w:tr>
      <w:tr w:rsidR="004F65D6" w:rsidRPr="00492AEB" w14:paraId="3C515027" w14:textId="77777777" w:rsidTr="004F65D6">
        <w:trPr>
          <w:trHeight w:val="421"/>
        </w:trPr>
        <w:tc>
          <w:tcPr>
            <w:tcW w:w="2140" w:type="dxa"/>
            <w:noWrap/>
            <w:hideMark/>
          </w:tcPr>
          <w:p w14:paraId="1BCF65CD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A16.26.075.001</w:t>
            </w:r>
          </w:p>
        </w:tc>
        <w:tc>
          <w:tcPr>
            <w:tcW w:w="7211" w:type="dxa"/>
            <w:hideMark/>
          </w:tcPr>
          <w:p w14:paraId="7E812ABB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Склеропластика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трансплантатов </w:t>
            </w:r>
          </w:p>
        </w:tc>
      </w:tr>
      <w:tr w:rsidR="004F65D6" w:rsidRPr="00492AEB" w14:paraId="5A6A55C3" w14:textId="77777777" w:rsidTr="004F65D6">
        <w:trPr>
          <w:trHeight w:val="413"/>
        </w:trPr>
        <w:tc>
          <w:tcPr>
            <w:tcW w:w="2140" w:type="dxa"/>
            <w:noWrap/>
            <w:hideMark/>
          </w:tcPr>
          <w:p w14:paraId="167CCAB4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A16.26.079</w:t>
            </w:r>
          </w:p>
        </w:tc>
        <w:tc>
          <w:tcPr>
            <w:tcW w:w="7211" w:type="dxa"/>
            <w:hideMark/>
          </w:tcPr>
          <w:p w14:paraId="4C790965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Реваскуляризация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заднего сегмента глаза</w:t>
            </w:r>
          </w:p>
        </w:tc>
      </w:tr>
      <w:tr w:rsidR="004F65D6" w:rsidRPr="00492AEB" w14:paraId="7B075A00" w14:textId="77777777" w:rsidTr="004F65D6">
        <w:trPr>
          <w:trHeight w:val="419"/>
        </w:trPr>
        <w:tc>
          <w:tcPr>
            <w:tcW w:w="2140" w:type="dxa"/>
            <w:noWrap/>
            <w:hideMark/>
          </w:tcPr>
          <w:p w14:paraId="3C68ED29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7211" w:type="dxa"/>
            <w:hideMark/>
          </w:tcPr>
          <w:p w14:paraId="205F1723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4F65D6" w:rsidRPr="00492AEB" w14:paraId="10FF781B" w14:textId="77777777" w:rsidTr="004F65D6">
        <w:trPr>
          <w:trHeight w:val="412"/>
        </w:trPr>
        <w:tc>
          <w:tcPr>
            <w:tcW w:w="2140" w:type="dxa"/>
            <w:noWrap/>
            <w:hideMark/>
          </w:tcPr>
          <w:p w14:paraId="6414AC5B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A16.26.147</w:t>
            </w:r>
          </w:p>
        </w:tc>
        <w:tc>
          <w:tcPr>
            <w:tcW w:w="7211" w:type="dxa"/>
            <w:hideMark/>
          </w:tcPr>
          <w:p w14:paraId="082510BB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Ретросклеропломбирование</w:t>
            </w:r>
            <w:proofErr w:type="spellEnd"/>
          </w:p>
        </w:tc>
      </w:tr>
    </w:tbl>
    <w:p w14:paraId="33AF50B1" w14:textId="77777777" w:rsidR="004F65D6" w:rsidRPr="00A853A3" w:rsidRDefault="004F65D6" w:rsidP="004F65D6">
      <w:pPr>
        <w:spacing w:before="12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3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4F65D6" w:rsidRPr="00492AEB" w14:paraId="0FBA6630" w14:textId="77777777" w:rsidTr="004F65D6">
        <w:trPr>
          <w:trHeight w:val="560"/>
        </w:trPr>
        <w:tc>
          <w:tcPr>
            <w:tcW w:w="2140" w:type="dxa"/>
            <w:noWrap/>
            <w:vAlign w:val="center"/>
            <w:hideMark/>
          </w:tcPr>
          <w:p w14:paraId="67B76892" w14:textId="77777777" w:rsidR="004F65D6" w:rsidRPr="00A853A3" w:rsidRDefault="004F65D6" w:rsidP="004F65D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023393D1" w14:textId="77777777" w:rsidR="004F65D6" w:rsidRPr="00A853A3" w:rsidRDefault="004F65D6" w:rsidP="004F65D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4F65D6" w:rsidRPr="00492AEB" w14:paraId="681B4927" w14:textId="77777777" w:rsidTr="004F65D6">
        <w:trPr>
          <w:trHeight w:val="493"/>
        </w:trPr>
        <w:tc>
          <w:tcPr>
            <w:tcW w:w="2140" w:type="dxa"/>
            <w:noWrap/>
            <w:hideMark/>
          </w:tcPr>
          <w:p w14:paraId="7CEEE7D3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7211" w:type="dxa"/>
            <w:hideMark/>
          </w:tcPr>
          <w:p w14:paraId="744076D2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</w:tr>
      <w:tr w:rsidR="004F65D6" w:rsidRPr="00492AEB" w14:paraId="0F5901DD" w14:textId="77777777" w:rsidTr="004F65D6">
        <w:trPr>
          <w:trHeight w:val="600"/>
        </w:trPr>
        <w:tc>
          <w:tcPr>
            <w:tcW w:w="2140" w:type="dxa"/>
            <w:noWrap/>
            <w:hideMark/>
          </w:tcPr>
          <w:p w14:paraId="79D24889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A16.12.006.003</w:t>
            </w:r>
          </w:p>
        </w:tc>
        <w:tc>
          <w:tcPr>
            <w:tcW w:w="7211" w:type="dxa"/>
            <w:hideMark/>
          </w:tcPr>
          <w:p w14:paraId="1335BB24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Диссекция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перфорантных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вен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4F65D6" w:rsidRPr="00492AEB" w14:paraId="183381F7" w14:textId="77777777" w:rsidTr="004F65D6">
        <w:trPr>
          <w:trHeight w:val="524"/>
        </w:trPr>
        <w:tc>
          <w:tcPr>
            <w:tcW w:w="2140" w:type="dxa"/>
            <w:noWrap/>
            <w:hideMark/>
          </w:tcPr>
          <w:p w14:paraId="64A92E16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7211" w:type="dxa"/>
            <w:hideMark/>
          </w:tcPr>
          <w:p w14:paraId="4959E1AD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</w:tr>
    </w:tbl>
    <w:p w14:paraId="0B0DAB96" w14:textId="77777777" w:rsidR="004F65D6" w:rsidRDefault="004F65D6" w:rsidP="004F65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267C5E94" w14:textId="77777777" w:rsidR="004F65D6" w:rsidRPr="00A853A3" w:rsidRDefault="004F65D6" w:rsidP="004F65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lastRenderedPageBreak/>
        <w:t>Уровень 4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4F65D6" w:rsidRPr="00492AEB" w14:paraId="4A321C18" w14:textId="77777777" w:rsidTr="004F65D6">
        <w:trPr>
          <w:trHeight w:val="579"/>
        </w:trPr>
        <w:tc>
          <w:tcPr>
            <w:tcW w:w="2140" w:type="dxa"/>
            <w:noWrap/>
            <w:vAlign w:val="center"/>
            <w:hideMark/>
          </w:tcPr>
          <w:p w14:paraId="0C451961" w14:textId="77777777" w:rsidR="004F65D6" w:rsidRPr="00A853A3" w:rsidRDefault="004F65D6" w:rsidP="004F65D6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    Код услуги</w:t>
            </w:r>
          </w:p>
        </w:tc>
        <w:tc>
          <w:tcPr>
            <w:tcW w:w="7211" w:type="dxa"/>
            <w:vAlign w:val="center"/>
            <w:hideMark/>
          </w:tcPr>
          <w:p w14:paraId="51EB47E6" w14:textId="77777777" w:rsidR="004F65D6" w:rsidRPr="00A853A3" w:rsidRDefault="004F65D6" w:rsidP="004F65D6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                                            Наименование</w:t>
            </w:r>
          </w:p>
        </w:tc>
      </w:tr>
      <w:tr w:rsidR="004F65D6" w:rsidRPr="00492AEB" w14:paraId="056470D7" w14:textId="77777777" w:rsidTr="004F65D6">
        <w:trPr>
          <w:trHeight w:val="423"/>
        </w:trPr>
        <w:tc>
          <w:tcPr>
            <w:tcW w:w="2140" w:type="dxa"/>
            <w:noWrap/>
            <w:hideMark/>
          </w:tcPr>
          <w:p w14:paraId="7F6CA0E1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A16.03.022.002</w:t>
            </w:r>
          </w:p>
        </w:tc>
        <w:tc>
          <w:tcPr>
            <w:tcW w:w="7211" w:type="dxa"/>
            <w:hideMark/>
          </w:tcPr>
          <w:p w14:paraId="0564C19E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Остеосинтез титановой пластиной </w:t>
            </w:r>
          </w:p>
        </w:tc>
      </w:tr>
      <w:tr w:rsidR="004F65D6" w:rsidRPr="00492AEB" w14:paraId="753C2DC4" w14:textId="77777777" w:rsidTr="004F65D6">
        <w:trPr>
          <w:trHeight w:val="415"/>
        </w:trPr>
        <w:tc>
          <w:tcPr>
            <w:tcW w:w="2140" w:type="dxa"/>
            <w:noWrap/>
            <w:hideMark/>
          </w:tcPr>
          <w:p w14:paraId="7949A28C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A16.03.022.004</w:t>
            </w:r>
          </w:p>
        </w:tc>
        <w:tc>
          <w:tcPr>
            <w:tcW w:w="7211" w:type="dxa"/>
            <w:hideMark/>
          </w:tcPr>
          <w:p w14:paraId="18EDC8C7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Интрамедуллярный стержневой остеосинтез</w:t>
            </w:r>
          </w:p>
        </w:tc>
      </w:tr>
      <w:tr w:rsidR="004F65D6" w:rsidRPr="00492AEB" w14:paraId="1980C831" w14:textId="77777777" w:rsidTr="004F65D6">
        <w:trPr>
          <w:trHeight w:val="421"/>
        </w:trPr>
        <w:tc>
          <w:tcPr>
            <w:tcW w:w="2140" w:type="dxa"/>
            <w:noWrap/>
            <w:hideMark/>
          </w:tcPr>
          <w:p w14:paraId="20B4B03E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A16.03.022.005</w:t>
            </w:r>
          </w:p>
        </w:tc>
        <w:tc>
          <w:tcPr>
            <w:tcW w:w="7211" w:type="dxa"/>
            <w:hideMark/>
          </w:tcPr>
          <w:p w14:paraId="4ED9EDB3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Остеосинтез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биодеградируемых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материалов </w:t>
            </w:r>
          </w:p>
        </w:tc>
      </w:tr>
      <w:tr w:rsidR="004F65D6" w:rsidRPr="00492AEB" w14:paraId="547E3F39" w14:textId="77777777" w:rsidTr="004F65D6">
        <w:trPr>
          <w:trHeight w:val="414"/>
        </w:trPr>
        <w:tc>
          <w:tcPr>
            <w:tcW w:w="2140" w:type="dxa"/>
            <w:noWrap/>
            <w:hideMark/>
          </w:tcPr>
          <w:p w14:paraId="7C8CC34F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A16.03.022.006</w:t>
            </w:r>
          </w:p>
        </w:tc>
        <w:tc>
          <w:tcPr>
            <w:tcW w:w="7211" w:type="dxa"/>
            <w:hideMark/>
          </w:tcPr>
          <w:p w14:paraId="3F2DA0CA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Интрамедуллярный блокируемый остеосинтез</w:t>
            </w:r>
          </w:p>
        </w:tc>
      </w:tr>
      <w:tr w:rsidR="004F65D6" w:rsidRPr="00492AEB" w14:paraId="6603FFB6" w14:textId="77777777" w:rsidTr="004F65D6">
        <w:trPr>
          <w:trHeight w:val="600"/>
        </w:trPr>
        <w:tc>
          <w:tcPr>
            <w:tcW w:w="2140" w:type="dxa"/>
            <w:noWrap/>
            <w:hideMark/>
          </w:tcPr>
          <w:p w14:paraId="0A4C3F62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A16.03.024.005</w:t>
            </w:r>
          </w:p>
        </w:tc>
        <w:tc>
          <w:tcPr>
            <w:tcW w:w="7211" w:type="dxa"/>
            <w:hideMark/>
          </w:tcPr>
          <w:p w14:paraId="2A2845A1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4F65D6" w:rsidRPr="00492AEB" w14:paraId="442284D0" w14:textId="77777777" w:rsidTr="004F65D6">
        <w:trPr>
          <w:trHeight w:val="600"/>
        </w:trPr>
        <w:tc>
          <w:tcPr>
            <w:tcW w:w="2140" w:type="dxa"/>
            <w:noWrap/>
            <w:hideMark/>
          </w:tcPr>
          <w:p w14:paraId="4275DB3C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A16.03.024.007</w:t>
            </w:r>
          </w:p>
        </w:tc>
        <w:tc>
          <w:tcPr>
            <w:tcW w:w="7211" w:type="dxa"/>
            <w:hideMark/>
          </w:tcPr>
          <w:p w14:paraId="3E6858C6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кости. Корригирующая остеотомия при деформации стоп</w:t>
            </w:r>
          </w:p>
        </w:tc>
      </w:tr>
      <w:tr w:rsidR="004F65D6" w:rsidRPr="00492AEB" w14:paraId="38800B95" w14:textId="77777777" w:rsidTr="004F65D6">
        <w:trPr>
          <w:trHeight w:val="447"/>
        </w:trPr>
        <w:tc>
          <w:tcPr>
            <w:tcW w:w="2140" w:type="dxa"/>
            <w:noWrap/>
            <w:hideMark/>
          </w:tcPr>
          <w:p w14:paraId="7B4DF414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A16.03.024.008</w:t>
            </w:r>
          </w:p>
        </w:tc>
        <w:tc>
          <w:tcPr>
            <w:tcW w:w="7211" w:type="dxa"/>
            <w:hideMark/>
          </w:tcPr>
          <w:p w14:paraId="78999F45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кости. Корригирующая остеотомия бедра</w:t>
            </w:r>
          </w:p>
        </w:tc>
      </w:tr>
      <w:tr w:rsidR="004F65D6" w:rsidRPr="00492AEB" w14:paraId="4FEBA918" w14:textId="77777777" w:rsidTr="004F65D6">
        <w:trPr>
          <w:trHeight w:val="425"/>
        </w:trPr>
        <w:tc>
          <w:tcPr>
            <w:tcW w:w="2140" w:type="dxa"/>
            <w:noWrap/>
            <w:hideMark/>
          </w:tcPr>
          <w:p w14:paraId="2349342A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A16.03.024.009</w:t>
            </w:r>
          </w:p>
        </w:tc>
        <w:tc>
          <w:tcPr>
            <w:tcW w:w="7211" w:type="dxa"/>
            <w:hideMark/>
          </w:tcPr>
          <w:p w14:paraId="4A62EB5A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кости. Корригирующая остеотомия голени</w:t>
            </w:r>
          </w:p>
        </w:tc>
      </w:tr>
      <w:tr w:rsidR="004F65D6" w:rsidRPr="00492AEB" w14:paraId="7409CD9D" w14:textId="77777777" w:rsidTr="004F65D6">
        <w:trPr>
          <w:trHeight w:val="418"/>
        </w:trPr>
        <w:tc>
          <w:tcPr>
            <w:tcW w:w="2140" w:type="dxa"/>
            <w:noWrap/>
            <w:hideMark/>
          </w:tcPr>
          <w:p w14:paraId="1EC2EFE9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A16.03.024.010</w:t>
            </w:r>
          </w:p>
        </w:tc>
        <w:tc>
          <w:tcPr>
            <w:tcW w:w="7211" w:type="dxa"/>
            <w:hideMark/>
          </w:tcPr>
          <w:p w14:paraId="377A9097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 при ложном суставе бедра</w:t>
            </w:r>
          </w:p>
        </w:tc>
      </w:tr>
      <w:tr w:rsidR="004F65D6" w:rsidRPr="00492AEB" w14:paraId="2A1258DB" w14:textId="77777777" w:rsidTr="004F65D6">
        <w:trPr>
          <w:trHeight w:val="409"/>
        </w:trPr>
        <w:tc>
          <w:tcPr>
            <w:tcW w:w="2140" w:type="dxa"/>
            <w:noWrap/>
            <w:hideMark/>
          </w:tcPr>
          <w:p w14:paraId="3721FB4B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A16.04.014</w:t>
            </w:r>
          </w:p>
        </w:tc>
        <w:tc>
          <w:tcPr>
            <w:tcW w:w="7211" w:type="dxa"/>
            <w:hideMark/>
          </w:tcPr>
          <w:p w14:paraId="2DB23E72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Артропластика стопы и пальцев ноги</w:t>
            </w:r>
          </w:p>
        </w:tc>
      </w:tr>
      <w:tr w:rsidR="004F65D6" w:rsidRPr="00492AEB" w14:paraId="62BC9105" w14:textId="77777777" w:rsidTr="004F65D6">
        <w:trPr>
          <w:trHeight w:val="415"/>
        </w:trPr>
        <w:tc>
          <w:tcPr>
            <w:tcW w:w="2140" w:type="dxa"/>
            <w:noWrap/>
            <w:hideMark/>
          </w:tcPr>
          <w:p w14:paraId="1CE7A14D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A16.12.008.001</w:t>
            </w:r>
          </w:p>
        </w:tc>
        <w:tc>
          <w:tcPr>
            <w:tcW w:w="7211" w:type="dxa"/>
            <w:hideMark/>
          </w:tcPr>
          <w:p w14:paraId="7D23D558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Эндартерэктомия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каротидная </w:t>
            </w:r>
          </w:p>
        </w:tc>
      </w:tr>
      <w:tr w:rsidR="004F65D6" w:rsidRPr="00492AEB" w14:paraId="34383AF2" w14:textId="77777777" w:rsidTr="004F65D6">
        <w:trPr>
          <w:trHeight w:val="421"/>
        </w:trPr>
        <w:tc>
          <w:tcPr>
            <w:tcW w:w="2140" w:type="dxa"/>
            <w:noWrap/>
            <w:hideMark/>
          </w:tcPr>
          <w:p w14:paraId="771456FD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A16.12.008.002</w:t>
            </w:r>
          </w:p>
        </w:tc>
        <w:tc>
          <w:tcPr>
            <w:tcW w:w="7211" w:type="dxa"/>
            <w:hideMark/>
          </w:tcPr>
          <w:p w14:paraId="625A1082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Эндартерэктомия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каротидная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пластикой</w:t>
            </w:r>
          </w:p>
        </w:tc>
      </w:tr>
      <w:tr w:rsidR="004F65D6" w:rsidRPr="00492AEB" w14:paraId="5449B837" w14:textId="77777777" w:rsidTr="004F65D6">
        <w:trPr>
          <w:trHeight w:val="591"/>
        </w:trPr>
        <w:tc>
          <w:tcPr>
            <w:tcW w:w="2140" w:type="dxa"/>
            <w:noWrap/>
            <w:hideMark/>
          </w:tcPr>
          <w:p w14:paraId="6C3A2915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A16.20.043.003</w:t>
            </w:r>
          </w:p>
        </w:tc>
        <w:tc>
          <w:tcPr>
            <w:tcW w:w="7211" w:type="dxa"/>
            <w:hideMark/>
          </w:tcPr>
          <w:p w14:paraId="0E46FC4C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радикальная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4F65D6" w:rsidRPr="00492AEB" w14:paraId="1838F436" w14:textId="77777777" w:rsidTr="004F65D6">
        <w:trPr>
          <w:trHeight w:val="600"/>
        </w:trPr>
        <w:tc>
          <w:tcPr>
            <w:tcW w:w="2140" w:type="dxa"/>
            <w:noWrap/>
            <w:hideMark/>
          </w:tcPr>
          <w:p w14:paraId="2B2CF032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A16.20.043.004</w:t>
            </w:r>
          </w:p>
        </w:tc>
        <w:tc>
          <w:tcPr>
            <w:tcW w:w="7211" w:type="dxa"/>
            <w:hideMark/>
          </w:tcPr>
          <w:p w14:paraId="76077C50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расширенная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модифицированная с пластическим закрытием дефекта грудной стенки</w:t>
            </w:r>
          </w:p>
        </w:tc>
      </w:tr>
      <w:tr w:rsidR="004F65D6" w:rsidRPr="00492AEB" w14:paraId="6F5C54BB" w14:textId="77777777" w:rsidTr="004F65D6">
        <w:trPr>
          <w:trHeight w:val="607"/>
        </w:trPr>
        <w:tc>
          <w:tcPr>
            <w:tcW w:w="2140" w:type="dxa"/>
            <w:noWrap/>
            <w:hideMark/>
          </w:tcPr>
          <w:p w14:paraId="5BFD8BDD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A16.20.047</w:t>
            </w:r>
          </w:p>
        </w:tc>
        <w:tc>
          <w:tcPr>
            <w:tcW w:w="7211" w:type="dxa"/>
            <w:hideMark/>
          </w:tcPr>
          <w:p w14:paraId="28EB8BBB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расширенная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4F65D6" w:rsidRPr="00492AEB" w14:paraId="5845CA4C" w14:textId="77777777" w:rsidTr="004F65D6">
        <w:trPr>
          <w:trHeight w:val="437"/>
        </w:trPr>
        <w:tc>
          <w:tcPr>
            <w:tcW w:w="2140" w:type="dxa"/>
            <w:noWrap/>
            <w:hideMark/>
          </w:tcPr>
          <w:p w14:paraId="442B74EE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A16.20.048</w:t>
            </w:r>
          </w:p>
        </w:tc>
        <w:tc>
          <w:tcPr>
            <w:tcW w:w="7211" w:type="dxa"/>
            <w:hideMark/>
          </w:tcPr>
          <w:p w14:paraId="5231B6FC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радикальная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реконструкцией TRAM-лоскутом</w:t>
            </w:r>
          </w:p>
        </w:tc>
      </w:tr>
    </w:tbl>
    <w:p w14:paraId="086E9CE8" w14:textId="77777777" w:rsidR="004F65D6" w:rsidRDefault="004F65D6" w:rsidP="004F65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168614D9" w14:textId="77777777" w:rsidR="004F65D6" w:rsidRPr="00A853A3" w:rsidRDefault="004F65D6" w:rsidP="004F65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5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4F65D6" w:rsidRPr="00492AEB" w14:paraId="134F260B" w14:textId="77777777" w:rsidTr="004F65D6">
        <w:trPr>
          <w:trHeight w:val="399"/>
        </w:trPr>
        <w:tc>
          <w:tcPr>
            <w:tcW w:w="2140" w:type="dxa"/>
            <w:noWrap/>
            <w:vAlign w:val="center"/>
            <w:hideMark/>
          </w:tcPr>
          <w:p w14:paraId="30DA94E3" w14:textId="77777777" w:rsidR="004F65D6" w:rsidRPr="00A853A3" w:rsidRDefault="004F65D6" w:rsidP="004F65D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4C8E89F4" w14:textId="77777777" w:rsidR="004F65D6" w:rsidRPr="00A853A3" w:rsidRDefault="004F65D6" w:rsidP="004F65D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4F65D6" w:rsidRPr="00492AEB" w14:paraId="5AA2C774" w14:textId="77777777" w:rsidTr="004F65D6">
        <w:trPr>
          <w:trHeight w:val="600"/>
        </w:trPr>
        <w:tc>
          <w:tcPr>
            <w:tcW w:w="2140" w:type="dxa"/>
            <w:noWrap/>
            <w:hideMark/>
          </w:tcPr>
          <w:p w14:paraId="5E7323A6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A16.20.032.007</w:t>
            </w:r>
          </w:p>
        </w:tc>
        <w:tc>
          <w:tcPr>
            <w:tcW w:w="7211" w:type="dxa"/>
            <w:hideMark/>
          </w:tcPr>
          <w:p w14:paraId="022B853B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молочной железы субтотальная с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маммопластикой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эндопротезированием</w:t>
            </w:r>
            <w:proofErr w:type="spellEnd"/>
          </w:p>
        </w:tc>
      </w:tr>
      <w:tr w:rsidR="004F65D6" w:rsidRPr="00492AEB" w14:paraId="03458019" w14:textId="77777777" w:rsidTr="004F65D6">
        <w:trPr>
          <w:trHeight w:val="600"/>
        </w:trPr>
        <w:tc>
          <w:tcPr>
            <w:tcW w:w="2140" w:type="dxa"/>
            <w:noWrap/>
            <w:hideMark/>
          </w:tcPr>
          <w:p w14:paraId="31CA8EA0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A16.20.103</w:t>
            </w:r>
          </w:p>
        </w:tc>
        <w:tc>
          <w:tcPr>
            <w:tcW w:w="7211" w:type="dxa"/>
            <w:hideMark/>
          </w:tcPr>
          <w:p w14:paraId="42CE66AB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Отсроченная реконструкция молочной железы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эндопротеза</w:t>
            </w:r>
            <w:proofErr w:type="spellEnd"/>
          </w:p>
        </w:tc>
      </w:tr>
      <w:tr w:rsidR="004F65D6" w:rsidRPr="00492AEB" w14:paraId="7636451D" w14:textId="77777777" w:rsidTr="004F65D6">
        <w:trPr>
          <w:trHeight w:val="553"/>
        </w:trPr>
        <w:tc>
          <w:tcPr>
            <w:tcW w:w="2140" w:type="dxa"/>
            <w:noWrap/>
            <w:hideMark/>
          </w:tcPr>
          <w:p w14:paraId="1C4FE79F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A16.20.049.001</w:t>
            </w:r>
          </w:p>
        </w:tc>
        <w:tc>
          <w:tcPr>
            <w:tcW w:w="7211" w:type="dxa"/>
            <w:hideMark/>
          </w:tcPr>
          <w:p w14:paraId="40757C81" w14:textId="77777777" w:rsidR="004F65D6" w:rsidRPr="00A853A3" w:rsidRDefault="004F65D6" w:rsidP="004F65D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радикальная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Маддену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реконструкцией кожно-мышечным лоскутом и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эндопротезированием</w:t>
            </w:r>
            <w:proofErr w:type="spellEnd"/>
          </w:p>
        </w:tc>
      </w:tr>
    </w:tbl>
    <w:p w14:paraId="1B066B17" w14:textId="77777777" w:rsidR="004F65D6" w:rsidRPr="00931CE0" w:rsidRDefault="004F65D6" w:rsidP="004F65D6">
      <w:pP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</w:p>
    <w:p w14:paraId="0FDFE564" w14:textId="77777777" w:rsidR="004F65D6" w:rsidRPr="004F65D6" w:rsidRDefault="004F65D6" w:rsidP="00663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</w:p>
    <w:sectPr w:rsidR="004F65D6" w:rsidRPr="004F65D6" w:rsidSect="00FC48B8">
      <w:headerReference w:type="default" r:id="rId22"/>
      <w:headerReference w:type="first" r:id="rId23"/>
      <w:type w:val="continuous"/>
      <w:pgSz w:w="11906" w:h="16838"/>
      <w:pgMar w:top="1134" w:right="849" w:bottom="1134" w:left="1701" w:header="708" w:footer="708" w:gutter="0"/>
      <w:pgNumType w:start="7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444688" w14:textId="77777777" w:rsidR="006C38D2" w:rsidRDefault="006C38D2" w:rsidP="007C2EF7">
      <w:pPr>
        <w:spacing w:after="0" w:line="240" w:lineRule="auto"/>
      </w:pPr>
      <w:r>
        <w:separator/>
      </w:r>
    </w:p>
  </w:endnote>
  <w:endnote w:type="continuationSeparator" w:id="0">
    <w:p w14:paraId="414438D1" w14:textId="77777777" w:rsidR="006C38D2" w:rsidRDefault="006C38D2" w:rsidP="007C2EF7">
      <w:pPr>
        <w:spacing w:after="0" w:line="240" w:lineRule="auto"/>
      </w:pPr>
      <w:r>
        <w:continuationSeparator/>
      </w:r>
    </w:p>
  </w:endnote>
  <w:endnote w:type="continuationNotice" w:id="1">
    <w:p w14:paraId="6E20951F" w14:textId="77777777" w:rsidR="006C38D2" w:rsidRDefault="006C38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33BBF4" w14:textId="77777777" w:rsidR="006C38D2" w:rsidRDefault="006C38D2" w:rsidP="007C2EF7">
      <w:pPr>
        <w:spacing w:after="0" w:line="240" w:lineRule="auto"/>
      </w:pPr>
      <w:r>
        <w:separator/>
      </w:r>
    </w:p>
  </w:footnote>
  <w:footnote w:type="continuationSeparator" w:id="0">
    <w:p w14:paraId="19EC5E5B" w14:textId="77777777" w:rsidR="006C38D2" w:rsidRDefault="006C38D2" w:rsidP="007C2EF7">
      <w:pPr>
        <w:spacing w:after="0" w:line="240" w:lineRule="auto"/>
      </w:pPr>
      <w:r>
        <w:continuationSeparator/>
      </w:r>
    </w:p>
  </w:footnote>
  <w:footnote w:type="continuationNotice" w:id="1">
    <w:p w14:paraId="5AAEC2B9" w14:textId="77777777" w:rsidR="006C38D2" w:rsidRDefault="006C38D2">
      <w:pPr>
        <w:spacing w:after="0" w:line="240" w:lineRule="auto"/>
      </w:pPr>
    </w:p>
  </w:footnote>
  <w:footnote w:id="2">
    <w:p w14:paraId="60470714" w14:textId="77777777" w:rsidR="004F65D6" w:rsidRPr="001219EE" w:rsidRDefault="004F65D6" w:rsidP="004F65D6">
      <w:pPr>
        <w:pStyle w:val="af9"/>
        <w:rPr>
          <w:rFonts w:ascii="Times New Roman" w:hAnsi="Times New Roman" w:cs="Times New Roman"/>
        </w:rPr>
      </w:pPr>
      <w:r w:rsidRPr="001219EE">
        <w:rPr>
          <w:rStyle w:val="afb"/>
          <w:rFonts w:ascii="Times New Roman" w:hAnsi="Times New Roman" w:cs="Times New Roman"/>
        </w:rPr>
        <w:footnoteRef/>
      </w:r>
      <w:r w:rsidRPr="001219EE">
        <w:rPr>
          <w:rFonts w:ascii="Times New Roman" w:hAnsi="Times New Roman" w:cs="Times New Roman"/>
        </w:rPr>
        <w:t>https://minzdrav.gov.ru/documents/8048-perechen-redkih-orfannyh-zabolevaniy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3180085"/>
      <w:docPartObj>
        <w:docPartGallery w:val="Page Numbers (Top of Page)"/>
        <w:docPartUnique/>
      </w:docPartObj>
    </w:sdtPr>
    <w:sdtEndPr/>
    <w:sdtContent>
      <w:p w14:paraId="3BB3DA54" w14:textId="09FAB066" w:rsidR="004F65D6" w:rsidRDefault="004F65D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69C">
          <w:rPr>
            <w:noProof/>
          </w:rPr>
          <w:t>82</w:t>
        </w:r>
        <w:r>
          <w:fldChar w:fldCharType="end"/>
        </w:r>
      </w:p>
    </w:sdtContent>
  </w:sdt>
  <w:p w14:paraId="6A306B6E" w14:textId="77777777" w:rsidR="004F65D6" w:rsidRDefault="004F65D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8633863"/>
      <w:docPartObj>
        <w:docPartGallery w:val="Page Numbers (Top of Page)"/>
        <w:docPartUnique/>
      </w:docPartObj>
    </w:sdtPr>
    <w:sdtEndPr/>
    <w:sdtContent>
      <w:p w14:paraId="3221126F" w14:textId="088C5548" w:rsidR="004F65D6" w:rsidRDefault="004F65D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69C">
          <w:rPr>
            <w:noProof/>
          </w:rPr>
          <w:t>77</w:t>
        </w:r>
        <w:r>
          <w:fldChar w:fldCharType="end"/>
        </w:r>
      </w:p>
    </w:sdtContent>
  </w:sdt>
  <w:p w14:paraId="17EE269F" w14:textId="77777777" w:rsidR="004F65D6" w:rsidRDefault="004F65D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1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2">
    <w:nsid w:val="659E20CA"/>
    <w:multiLevelType w:val="hybridMultilevel"/>
    <w:tmpl w:val="C17414C6"/>
    <w:lvl w:ilvl="0" w:tplc="32BA81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53D5"/>
    <w:rsid w:val="0000710C"/>
    <w:rsid w:val="000075B5"/>
    <w:rsid w:val="00007F26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892"/>
    <w:rsid w:val="00030233"/>
    <w:rsid w:val="0003088E"/>
    <w:rsid w:val="000316EA"/>
    <w:rsid w:val="00031A58"/>
    <w:rsid w:val="00031C66"/>
    <w:rsid w:val="00032A65"/>
    <w:rsid w:val="00033278"/>
    <w:rsid w:val="0003394E"/>
    <w:rsid w:val="00035099"/>
    <w:rsid w:val="000358A9"/>
    <w:rsid w:val="00036414"/>
    <w:rsid w:val="00036A27"/>
    <w:rsid w:val="00037A7B"/>
    <w:rsid w:val="00040FBC"/>
    <w:rsid w:val="00041D50"/>
    <w:rsid w:val="00042577"/>
    <w:rsid w:val="000426E9"/>
    <w:rsid w:val="00042AFC"/>
    <w:rsid w:val="00043961"/>
    <w:rsid w:val="00043E54"/>
    <w:rsid w:val="0004400F"/>
    <w:rsid w:val="00045FA6"/>
    <w:rsid w:val="0004704C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29F6"/>
    <w:rsid w:val="00053237"/>
    <w:rsid w:val="00054E5E"/>
    <w:rsid w:val="00054EC6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721"/>
    <w:rsid w:val="0006482C"/>
    <w:rsid w:val="000652DD"/>
    <w:rsid w:val="00066216"/>
    <w:rsid w:val="00067F31"/>
    <w:rsid w:val="000702D6"/>
    <w:rsid w:val="00070495"/>
    <w:rsid w:val="000716B6"/>
    <w:rsid w:val="00073586"/>
    <w:rsid w:val="00075A00"/>
    <w:rsid w:val="00076B66"/>
    <w:rsid w:val="00076FD1"/>
    <w:rsid w:val="00077052"/>
    <w:rsid w:val="00080C49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A06D4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4417"/>
    <w:rsid w:val="000A4875"/>
    <w:rsid w:val="000A5CE5"/>
    <w:rsid w:val="000A5F43"/>
    <w:rsid w:val="000A6B39"/>
    <w:rsid w:val="000A7223"/>
    <w:rsid w:val="000B083D"/>
    <w:rsid w:val="000B099E"/>
    <w:rsid w:val="000B0C8E"/>
    <w:rsid w:val="000B21BA"/>
    <w:rsid w:val="000B32D7"/>
    <w:rsid w:val="000B33F3"/>
    <w:rsid w:val="000B33FC"/>
    <w:rsid w:val="000B3836"/>
    <w:rsid w:val="000B6449"/>
    <w:rsid w:val="000B6D36"/>
    <w:rsid w:val="000C0A2F"/>
    <w:rsid w:val="000C0CC9"/>
    <w:rsid w:val="000C1CB7"/>
    <w:rsid w:val="000C364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38C5"/>
    <w:rsid w:val="000D3D3C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1955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71B8"/>
    <w:rsid w:val="000F7AA3"/>
    <w:rsid w:val="0010205E"/>
    <w:rsid w:val="0010237B"/>
    <w:rsid w:val="001041A2"/>
    <w:rsid w:val="00104811"/>
    <w:rsid w:val="00106666"/>
    <w:rsid w:val="00107B77"/>
    <w:rsid w:val="00110E0D"/>
    <w:rsid w:val="00111430"/>
    <w:rsid w:val="00111B55"/>
    <w:rsid w:val="00111F5F"/>
    <w:rsid w:val="00112B9A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6DE"/>
    <w:rsid w:val="0012712D"/>
    <w:rsid w:val="001275CD"/>
    <w:rsid w:val="00131DD0"/>
    <w:rsid w:val="0013263F"/>
    <w:rsid w:val="001340BE"/>
    <w:rsid w:val="00135F6A"/>
    <w:rsid w:val="0013681C"/>
    <w:rsid w:val="00136B42"/>
    <w:rsid w:val="00136FBD"/>
    <w:rsid w:val="0013713C"/>
    <w:rsid w:val="001379CB"/>
    <w:rsid w:val="00137C8D"/>
    <w:rsid w:val="00137F02"/>
    <w:rsid w:val="00137F79"/>
    <w:rsid w:val="0014289A"/>
    <w:rsid w:val="001437F2"/>
    <w:rsid w:val="00145F9D"/>
    <w:rsid w:val="00145FFC"/>
    <w:rsid w:val="001467B5"/>
    <w:rsid w:val="00147EA5"/>
    <w:rsid w:val="001505E6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751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7FCD"/>
    <w:rsid w:val="0017083A"/>
    <w:rsid w:val="00173BAC"/>
    <w:rsid w:val="0017415F"/>
    <w:rsid w:val="0017470B"/>
    <w:rsid w:val="00176382"/>
    <w:rsid w:val="00176A25"/>
    <w:rsid w:val="00176EC7"/>
    <w:rsid w:val="00176F96"/>
    <w:rsid w:val="0018048E"/>
    <w:rsid w:val="00180A79"/>
    <w:rsid w:val="00183899"/>
    <w:rsid w:val="00183BED"/>
    <w:rsid w:val="00183DB6"/>
    <w:rsid w:val="00184148"/>
    <w:rsid w:val="001841BF"/>
    <w:rsid w:val="0018497A"/>
    <w:rsid w:val="00185D4F"/>
    <w:rsid w:val="00185DA2"/>
    <w:rsid w:val="00187CA5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E57"/>
    <w:rsid w:val="001A30C0"/>
    <w:rsid w:val="001A3930"/>
    <w:rsid w:val="001A44DA"/>
    <w:rsid w:val="001A45E6"/>
    <w:rsid w:val="001A5BEC"/>
    <w:rsid w:val="001B04D7"/>
    <w:rsid w:val="001B0CDB"/>
    <w:rsid w:val="001B0D2B"/>
    <w:rsid w:val="001B14EA"/>
    <w:rsid w:val="001B4A55"/>
    <w:rsid w:val="001B4D4A"/>
    <w:rsid w:val="001B500E"/>
    <w:rsid w:val="001B516E"/>
    <w:rsid w:val="001B5540"/>
    <w:rsid w:val="001B57E7"/>
    <w:rsid w:val="001B58E3"/>
    <w:rsid w:val="001C0C94"/>
    <w:rsid w:val="001C0FCA"/>
    <w:rsid w:val="001C1894"/>
    <w:rsid w:val="001C1E9C"/>
    <w:rsid w:val="001C26C3"/>
    <w:rsid w:val="001C39B8"/>
    <w:rsid w:val="001C4B34"/>
    <w:rsid w:val="001C4FF3"/>
    <w:rsid w:val="001C611F"/>
    <w:rsid w:val="001C633E"/>
    <w:rsid w:val="001C733B"/>
    <w:rsid w:val="001D096A"/>
    <w:rsid w:val="001D2960"/>
    <w:rsid w:val="001D2B16"/>
    <w:rsid w:val="001D2C89"/>
    <w:rsid w:val="001D2F13"/>
    <w:rsid w:val="001D33F4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1007"/>
    <w:rsid w:val="001F176E"/>
    <w:rsid w:val="001F2552"/>
    <w:rsid w:val="001F4069"/>
    <w:rsid w:val="001F43A7"/>
    <w:rsid w:val="001F4817"/>
    <w:rsid w:val="001F4DF4"/>
    <w:rsid w:val="001F545B"/>
    <w:rsid w:val="001F5A06"/>
    <w:rsid w:val="001F717B"/>
    <w:rsid w:val="0020025B"/>
    <w:rsid w:val="00201E57"/>
    <w:rsid w:val="00202EF5"/>
    <w:rsid w:val="00202F05"/>
    <w:rsid w:val="00203120"/>
    <w:rsid w:val="00205121"/>
    <w:rsid w:val="002057D6"/>
    <w:rsid w:val="00205EAD"/>
    <w:rsid w:val="00206459"/>
    <w:rsid w:val="0020697A"/>
    <w:rsid w:val="00206E82"/>
    <w:rsid w:val="00206F7A"/>
    <w:rsid w:val="002079C5"/>
    <w:rsid w:val="00207E87"/>
    <w:rsid w:val="002102DC"/>
    <w:rsid w:val="00210BC7"/>
    <w:rsid w:val="00210C85"/>
    <w:rsid w:val="00211211"/>
    <w:rsid w:val="00211285"/>
    <w:rsid w:val="0021190B"/>
    <w:rsid w:val="00211EBA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66F4"/>
    <w:rsid w:val="002267D6"/>
    <w:rsid w:val="002275AB"/>
    <w:rsid w:val="00230A3B"/>
    <w:rsid w:val="0023112B"/>
    <w:rsid w:val="00231913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21B0"/>
    <w:rsid w:val="0025293A"/>
    <w:rsid w:val="00254A4A"/>
    <w:rsid w:val="00257073"/>
    <w:rsid w:val="00257871"/>
    <w:rsid w:val="0026260B"/>
    <w:rsid w:val="002627FF"/>
    <w:rsid w:val="00262BFC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16A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616B"/>
    <w:rsid w:val="002773E7"/>
    <w:rsid w:val="00281140"/>
    <w:rsid w:val="002816EA"/>
    <w:rsid w:val="0028191A"/>
    <w:rsid w:val="00282447"/>
    <w:rsid w:val="00283587"/>
    <w:rsid w:val="002863D4"/>
    <w:rsid w:val="00286861"/>
    <w:rsid w:val="0028692A"/>
    <w:rsid w:val="002869C0"/>
    <w:rsid w:val="00290715"/>
    <w:rsid w:val="00290725"/>
    <w:rsid w:val="00290F7F"/>
    <w:rsid w:val="00290FF2"/>
    <w:rsid w:val="00291102"/>
    <w:rsid w:val="00292493"/>
    <w:rsid w:val="00292888"/>
    <w:rsid w:val="00292C08"/>
    <w:rsid w:val="00293014"/>
    <w:rsid w:val="002932A8"/>
    <w:rsid w:val="00293D26"/>
    <w:rsid w:val="0029564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547A"/>
    <w:rsid w:val="002A5F20"/>
    <w:rsid w:val="002A63DC"/>
    <w:rsid w:val="002A6538"/>
    <w:rsid w:val="002A7332"/>
    <w:rsid w:val="002A7594"/>
    <w:rsid w:val="002A7E09"/>
    <w:rsid w:val="002B0459"/>
    <w:rsid w:val="002B05AA"/>
    <w:rsid w:val="002B08CB"/>
    <w:rsid w:val="002B106F"/>
    <w:rsid w:val="002B108F"/>
    <w:rsid w:val="002B1982"/>
    <w:rsid w:val="002B1D44"/>
    <w:rsid w:val="002B2299"/>
    <w:rsid w:val="002B4067"/>
    <w:rsid w:val="002B5C8B"/>
    <w:rsid w:val="002B612D"/>
    <w:rsid w:val="002B7ADA"/>
    <w:rsid w:val="002C03DD"/>
    <w:rsid w:val="002C05AB"/>
    <w:rsid w:val="002C0A00"/>
    <w:rsid w:val="002C1845"/>
    <w:rsid w:val="002C1C8D"/>
    <w:rsid w:val="002C1FF0"/>
    <w:rsid w:val="002C2891"/>
    <w:rsid w:val="002C2B3E"/>
    <w:rsid w:val="002C2D23"/>
    <w:rsid w:val="002C3BB5"/>
    <w:rsid w:val="002C6064"/>
    <w:rsid w:val="002C76FB"/>
    <w:rsid w:val="002D1B8D"/>
    <w:rsid w:val="002D23CC"/>
    <w:rsid w:val="002D2B2D"/>
    <w:rsid w:val="002D429E"/>
    <w:rsid w:val="002D4432"/>
    <w:rsid w:val="002D5170"/>
    <w:rsid w:val="002D634D"/>
    <w:rsid w:val="002D7193"/>
    <w:rsid w:val="002D7DB8"/>
    <w:rsid w:val="002D7EF1"/>
    <w:rsid w:val="002D7F78"/>
    <w:rsid w:val="002E060D"/>
    <w:rsid w:val="002E0C66"/>
    <w:rsid w:val="002E16E5"/>
    <w:rsid w:val="002E2DA5"/>
    <w:rsid w:val="002E360B"/>
    <w:rsid w:val="002E3B14"/>
    <w:rsid w:val="002E4B09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9B7"/>
    <w:rsid w:val="002F64B3"/>
    <w:rsid w:val="002F725D"/>
    <w:rsid w:val="00300393"/>
    <w:rsid w:val="00301746"/>
    <w:rsid w:val="00301D48"/>
    <w:rsid w:val="0030221B"/>
    <w:rsid w:val="003022F3"/>
    <w:rsid w:val="00302BB9"/>
    <w:rsid w:val="00302D88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3CC"/>
    <w:rsid w:val="00310693"/>
    <w:rsid w:val="00311012"/>
    <w:rsid w:val="0031136F"/>
    <w:rsid w:val="00311BA1"/>
    <w:rsid w:val="00312D11"/>
    <w:rsid w:val="00313745"/>
    <w:rsid w:val="00313EF7"/>
    <w:rsid w:val="00314043"/>
    <w:rsid w:val="003142C2"/>
    <w:rsid w:val="0031495A"/>
    <w:rsid w:val="00315442"/>
    <w:rsid w:val="00317D7F"/>
    <w:rsid w:val="0032010F"/>
    <w:rsid w:val="00320CE5"/>
    <w:rsid w:val="00321693"/>
    <w:rsid w:val="003217EC"/>
    <w:rsid w:val="00321CB0"/>
    <w:rsid w:val="00322563"/>
    <w:rsid w:val="00323CCF"/>
    <w:rsid w:val="00323F46"/>
    <w:rsid w:val="00324EEB"/>
    <w:rsid w:val="003261EA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42F3"/>
    <w:rsid w:val="00345136"/>
    <w:rsid w:val="003463DB"/>
    <w:rsid w:val="003516D8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42F8"/>
    <w:rsid w:val="00364FFE"/>
    <w:rsid w:val="00365C77"/>
    <w:rsid w:val="003673FF"/>
    <w:rsid w:val="003677EE"/>
    <w:rsid w:val="003679F3"/>
    <w:rsid w:val="00367CC3"/>
    <w:rsid w:val="00370654"/>
    <w:rsid w:val="003706FA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74EF"/>
    <w:rsid w:val="00380DF0"/>
    <w:rsid w:val="003811BB"/>
    <w:rsid w:val="00381A19"/>
    <w:rsid w:val="003831BB"/>
    <w:rsid w:val="003831C6"/>
    <w:rsid w:val="003836C0"/>
    <w:rsid w:val="00383AD0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2381"/>
    <w:rsid w:val="003A5481"/>
    <w:rsid w:val="003A6F1E"/>
    <w:rsid w:val="003A74F4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740"/>
    <w:rsid w:val="003B7931"/>
    <w:rsid w:val="003B7D30"/>
    <w:rsid w:val="003B7E03"/>
    <w:rsid w:val="003C06D1"/>
    <w:rsid w:val="003C0DC7"/>
    <w:rsid w:val="003C1B50"/>
    <w:rsid w:val="003C1C0C"/>
    <w:rsid w:val="003C1DE9"/>
    <w:rsid w:val="003C2A9A"/>
    <w:rsid w:val="003C33AA"/>
    <w:rsid w:val="003C5C2A"/>
    <w:rsid w:val="003C5C80"/>
    <w:rsid w:val="003C6691"/>
    <w:rsid w:val="003C7323"/>
    <w:rsid w:val="003C77DB"/>
    <w:rsid w:val="003C7A97"/>
    <w:rsid w:val="003D17C1"/>
    <w:rsid w:val="003D2412"/>
    <w:rsid w:val="003D2777"/>
    <w:rsid w:val="003D29B5"/>
    <w:rsid w:val="003D34E6"/>
    <w:rsid w:val="003D37B1"/>
    <w:rsid w:val="003D4B36"/>
    <w:rsid w:val="003D5254"/>
    <w:rsid w:val="003D5370"/>
    <w:rsid w:val="003D5585"/>
    <w:rsid w:val="003D6BB3"/>
    <w:rsid w:val="003D6D27"/>
    <w:rsid w:val="003D724D"/>
    <w:rsid w:val="003D7D43"/>
    <w:rsid w:val="003E1849"/>
    <w:rsid w:val="003E26E5"/>
    <w:rsid w:val="003E2C38"/>
    <w:rsid w:val="003E307D"/>
    <w:rsid w:val="003E31CF"/>
    <w:rsid w:val="003E4316"/>
    <w:rsid w:val="003E45DA"/>
    <w:rsid w:val="003E5671"/>
    <w:rsid w:val="003E5E9C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5E1A"/>
    <w:rsid w:val="003F6630"/>
    <w:rsid w:val="003F6BF8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723F"/>
    <w:rsid w:val="004073BE"/>
    <w:rsid w:val="004074E9"/>
    <w:rsid w:val="00407F1C"/>
    <w:rsid w:val="00407FFB"/>
    <w:rsid w:val="00411B23"/>
    <w:rsid w:val="00411F2C"/>
    <w:rsid w:val="00413B89"/>
    <w:rsid w:val="00413D3B"/>
    <w:rsid w:val="00413DE4"/>
    <w:rsid w:val="004159DD"/>
    <w:rsid w:val="00415A17"/>
    <w:rsid w:val="0041611E"/>
    <w:rsid w:val="00417023"/>
    <w:rsid w:val="00417E67"/>
    <w:rsid w:val="00420E71"/>
    <w:rsid w:val="0042255F"/>
    <w:rsid w:val="0042281A"/>
    <w:rsid w:val="00422CFC"/>
    <w:rsid w:val="00422F1E"/>
    <w:rsid w:val="00423DA5"/>
    <w:rsid w:val="00423FB2"/>
    <w:rsid w:val="00424349"/>
    <w:rsid w:val="004247C6"/>
    <w:rsid w:val="004256C4"/>
    <w:rsid w:val="00426EC3"/>
    <w:rsid w:val="0042769C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81"/>
    <w:rsid w:val="004356FA"/>
    <w:rsid w:val="00435CA0"/>
    <w:rsid w:val="00435DB3"/>
    <w:rsid w:val="00436146"/>
    <w:rsid w:val="004368EB"/>
    <w:rsid w:val="0043748C"/>
    <w:rsid w:val="00437A2E"/>
    <w:rsid w:val="004404A2"/>
    <w:rsid w:val="004407C4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7BC"/>
    <w:rsid w:val="00463B9F"/>
    <w:rsid w:val="0046523F"/>
    <w:rsid w:val="004652D9"/>
    <w:rsid w:val="00465619"/>
    <w:rsid w:val="00465C7F"/>
    <w:rsid w:val="00466AFF"/>
    <w:rsid w:val="00466BEF"/>
    <w:rsid w:val="00467D96"/>
    <w:rsid w:val="004702A8"/>
    <w:rsid w:val="0047030D"/>
    <w:rsid w:val="004717B6"/>
    <w:rsid w:val="00471BE1"/>
    <w:rsid w:val="0047228F"/>
    <w:rsid w:val="00472C0E"/>
    <w:rsid w:val="004730CA"/>
    <w:rsid w:val="004741F2"/>
    <w:rsid w:val="0047446D"/>
    <w:rsid w:val="00474DDB"/>
    <w:rsid w:val="00474DFC"/>
    <w:rsid w:val="004753F5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FBB"/>
    <w:rsid w:val="00484D06"/>
    <w:rsid w:val="00484F70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A00C5"/>
    <w:rsid w:val="004A010C"/>
    <w:rsid w:val="004A02AD"/>
    <w:rsid w:val="004A0473"/>
    <w:rsid w:val="004A0F91"/>
    <w:rsid w:val="004A1EF0"/>
    <w:rsid w:val="004A28B8"/>
    <w:rsid w:val="004A2CF1"/>
    <w:rsid w:val="004A3C28"/>
    <w:rsid w:val="004A4A28"/>
    <w:rsid w:val="004A615B"/>
    <w:rsid w:val="004A63A3"/>
    <w:rsid w:val="004A6725"/>
    <w:rsid w:val="004B2380"/>
    <w:rsid w:val="004B2956"/>
    <w:rsid w:val="004B31E7"/>
    <w:rsid w:val="004B36CA"/>
    <w:rsid w:val="004B4CD6"/>
    <w:rsid w:val="004B54D5"/>
    <w:rsid w:val="004B57F5"/>
    <w:rsid w:val="004B5D17"/>
    <w:rsid w:val="004B5F1D"/>
    <w:rsid w:val="004B6BAE"/>
    <w:rsid w:val="004B6DF7"/>
    <w:rsid w:val="004B723F"/>
    <w:rsid w:val="004B7574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D0AD5"/>
    <w:rsid w:val="004D12B5"/>
    <w:rsid w:val="004D1354"/>
    <w:rsid w:val="004D3FD3"/>
    <w:rsid w:val="004D43DB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FA2"/>
    <w:rsid w:val="004E251E"/>
    <w:rsid w:val="004E3029"/>
    <w:rsid w:val="004E307B"/>
    <w:rsid w:val="004E491F"/>
    <w:rsid w:val="004E498C"/>
    <w:rsid w:val="004E4C4B"/>
    <w:rsid w:val="004E6278"/>
    <w:rsid w:val="004E6BCB"/>
    <w:rsid w:val="004E719C"/>
    <w:rsid w:val="004E7947"/>
    <w:rsid w:val="004F0C12"/>
    <w:rsid w:val="004F1E15"/>
    <w:rsid w:val="004F2F19"/>
    <w:rsid w:val="004F3152"/>
    <w:rsid w:val="004F32BE"/>
    <w:rsid w:val="004F62CC"/>
    <w:rsid w:val="004F65D6"/>
    <w:rsid w:val="004F7385"/>
    <w:rsid w:val="004F7CC8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401"/>
    <w:rsid w:val="00506627"/>
    <w:rsid w:val="00506F9A"/>
    <w:rsid w:val="00507D73"/>
    <w:rsid w:val="00507E4E"/>
    <w:rsid w:val="00510615"/>
    <w:rsid w:val="00512EE0"/>
    <w:rsid w:val="005144AA"/>
    <w:rsid w:val="00514D27"/>
    <w:rsid w:val="0051502E"/>
    <w:rsid w:val="00515C6E"/>
    <w:rsid w:val="00515DB4"/>
    <w:rsid w:val="005165A6"/>
    <w:rsid w:val="00521967"/>
    <w:rsid w:val="00522BD0"/>
    <w:rsid w:val="00522F91"/>
    <w:rsid w:val="005234FC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497"/>
    <w:rsid w:val="00531732"/>
    <w:rsid w:val="00531AC3"/>
    <w:rsid w:val="00532787"/>
    <w:rsid w:val="00532A36"/>
    <w:rsid w:val="0053346A"/>
    <w:rsid w:val="00533C18"/>
    <w:rsid w:val="00533F73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1F14"/>
    <w:rsid w:val="0054241B"/>
    <w:rsid w:val="005426B1"/>
    <w:rsid w:val="00544265"/>
    <w:rsid w:val="00544A49"/>
    <w:rsid w:val="00546845"/>
    <w:rsid w:val="005469EB"/>
    <w:rsid w:val="005479C6"/>
    <w:rsid w:val="005500D7"/>
    <w:rsid w:val="005523D8"/>
    <w:rsid w:val="005528BF"/>
    <w:rsid w:val="00553013"/>
    <w:rsid w:val="005539C7"/>
    <w:rsid w:val="00553B8D"/>
    <w:rsid w:val="00553C13"/>
    <w:rsid w:val="00553E0D"/>
    <w:rsid w:val="00554CE7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4534"/>
    <w:rsid w:val="00565075"/>
    <w:rsid w:val="00565097"/>
    <w:rsid w:val="00565503"/>
    <w:rsid w:val="00567459"/>
    <w:rsid w:val="00570837"/>
    <w:rsid w:val="00572E3F"/>
    <w:rsid w:val="0057308A"/>
    <w:rsid w:val="005737F6"/>
    <w:rsid w:val="005738E9"/>
    <w:rsid w:val="00575AB6"/>
    <w:rsid w:val="005766C6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B65"/>
    <w:rsid w:val="00586D73"/>
    <w:rsid w:val="0058717C"/>
    <w:rsid w:val="00590974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3420"/>
    <w:rsid w:val="005A50C0"/>
    <w:rsid w:val="005A5666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FC7"/>
    <w:rsid w:val="005C1973"/>
    <w:rsid w:val="005C2751"/>
    <w:rsid w:val="005C2E99"/>
    <w:rsid w:val="005C335A"/>
    <w:rsid w:val="005C34BE"/>
    <w:rsid w:val="005C3BC6"/>
    <w:rsid w:val="005C4754"/>
    <w:rsid w:val="005C5A0E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C3F"/>
    <w:rsid w:val="005D4413"/>
    <w:rsid w:val="005D462A"/>
    <w:rsid w:val="005D54C0"/>
    <w:rsid w:val="005D712D"/>
    <w:rsid w:val="005D7EAA"/>
    <w:rsid w:val="005E0940"/>
    <w:rsid w:val="005E1BC6"/>
    <w:rsid w:val="005E2B87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16AB"/>
    <w:rsid w:val="005F2546"/>
    <w:rsid w:val="005F2AE8"/>
    <w:rsid w:val="005F38C7"/>
    <w:rsid w:val="005F7245"/>
    <w:rsid w:val="005F7689"/>
    <w:rsid w:val="005F7FFC"/>
    <w:rsid w:val="00602679"/>
    <w:rsid w:val="0060308E"/>
    <w:rsid w:val="00604522"/>
    <w:rsid w:val="006047AA"/>
    <w:rsid w:val="006048AF"/>
    <w:rsid w:val="0060511E"/>
    <w:rsid w:val="00605B20"/>
    <w:rsid w:val="00605D97"/>
    <w:rsid w:val="0060649D"/>
    <w:rsid w:val="00606CAC"/>
    <w:rsid w:val="00607AE3"/>
    <w:rsid w:val="00607BAE"/>
    <w:rsid w:val="00607F10"/>
    <w:rsid w:val="0061037C"/>
    <w:rsid w:val="006104B7"/>
    <w:rsid w:val="00610825"/>
    <w:rsid w:val="00611429"/>
    <w:rsid w:val="0061190F"/>
    <w:rsid w:val="00612818"/>
    <w:rsid w:val="00612C15"/>
    <w:rsid w:val="006132EF"/>
    <w:rsid w:val="00613FBC"/>
    <w:rsid w:val="006140AA"/>
    <w:rsid w:val="00614962"/>
    <w:rsid w:val="006168D2"/>
    <w:rsid w:val="006170D2"/>
    <w:rsid w:val="00617651"/>
    <w:rsid w:val="006205E5"/>
    <w:rsid w:val="00620671"/>
    <w:rsid w:val="006209F5"/>
    <w:rsid w:val="0062138A"/>
    <w:rsid w:val="00622E3D"/>
    <w:rsid w:val="0062362F"/>
    <w:rsid w:val="00623D6E"/>
    <w:rsid w:val="00623DF7"/>
    <w:rsid w:val="0062542C"/>
    <w:rsid w:val="00625B7F"/>
    <w:rsid w:val="0062636B"/>
    <w:rsid w:val="00632425"/>
    <w:rsid w:val="006324E5"/>
    <w:rsid w:val="006325A8"/>
    <w:rsid w:val="006338A8"/>
    <w:rsid w:val="0063457C"/>
    <w:rsid w:val="00634B8B"/>
    <w:rsid w:val="00635083"/>
    <w:rsid w:val="00635B0E"/>
    <w:rsid w:val="0063768A"/>
    <w:rsid w:val="006379FC"/>
    <w:rsid w:val="00640CAA"/>
    <w:rsid w:val="00640DB3"/>
    <w:rsid w:val="00640E9E"/>
    <w:rsid w:val="006415DF"/>
    <w:rsid w:val="00641CD3"/>
    <w:rsid w:val="00641FCD"/>
    <w:rsid w:val="00642647"/>
    <w:rsid w:val="00643DEA"/>
    <w:rsid w:val="00643FA2"/>
    <w:rsid w:val="00644B57"/>
    <w:rsid w:val="0064598B"/>
    <w:rsid w:val="00645C71"/>
    <w:rsid w:val="006463ED"/>
    <w:rsid w:val="006471CF"/>
    <w:rsid w:val="00647F19"/>
    <w:rsid w:val="006500E4"/>
    <w:rsid w:val="00650320"/>
    <w:rsid w:val="00650ECD"/>
    <w:rsid w:val="00651A03"/>
    <w:rsid w:val="0065233E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629"/>
    <w:rsid w:val="00660DE3"/>
    <w:rsid w:val="0066128F"/>
    <w:rsid w:val="006612B0"/>
    <w:rsid w:val="006617D8"/>
    <w:rsid w:val="00661A1F"/>
    <w:rsid w:val="00663806"/>
    <w:rsid w:val="00663AD0"/>
    <w:rsid w:val="00663EE1"/>
    <w:rsid w:val="00664AEB"/>
    <w:rsid w:val="006650C1"/>
    <w:rsid w:val="00665293"/>
    <w:rsid w:val="006663F0"/>
    <w:rsid w:val="006664CE"/>
    <w:rsid w:val="006667EA"/>
    <w:rsid w:val="0067036E"/>
    <w:rsid w:val="00670730"/>
    <w:rsid w:val="00670E98"/>
    <w:rsid w:val="00671349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B3B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4EC1"/>
    <w:rsid w:val="00695795"/>
    <w:rsid w:val="00695B11"/>
    <w:rsid w:val="00696905"/>
    <w:rsid w:val="006971C6"/>
    <w:rsid w:val="006A0219"/>
    <w:rsid w:val="006A066C"/>
    <w:rsid w:val="006A098B"/>
    <w:rsid w:val="006A09A2"/>
    <w:rsid w:val="006A0E60"/>
    <w:rsid w:val="006A2E5D"/>
    <w:rsid w:val="006A3575"/>
    <w:rsid w:val="006A3AD7"/>
    <w:rsid w:val="006A3B95"/>
    <w:rsid w:val="006A3FDD"/>
    <w:rsid w:val="006A5884"/>
    <w:rsid w:val="006A6A65"/>
    <w:rsid w:val="006A7F86"/>
    <w:rsid w:val="006B03C5"/>
    <w:rsid w:val="006B100D"/>
    <w:rsid w:val="006B1398"/>
    <w:rsid w:val="006B29FA"/>
    <w:rsid w:val="006B6813"/>
    <w:rsid w:val="006B7388"/>
    <w:rsid w:val="006B7AD9"/>
    <w:rsid w:val="006C0787"/>
    <w:rsid w:val="006C0E5B"/>
    <w:rsid w:val="006C2F69"/>
    <w:rsid w:val="006C2FFD"/>
    <w:rsid w:val="006C38D2"/>
    <w:rsid w:val="006C4CF5"/>
    <w:rsid w:val="006C53F1"/>
    <w:rsid w:val="006C5835"/>
    <w:rsid w:val="006C6274"/>
    <w:rsid w:val="006C6DCB"/>
    <w:rsid w:val="006C7436"/>
    <w:rsid w:val="006C76CE"/>
    <w:rsid w:val="006D02CC"/>
    <w:rsid w:val="006D06CF"/>
    <w:rsid w:val="006D1448"/>
    <w:rsid w:val="006D2340"/>
    <w:rsid w:val="006D2F39"/>
    <w:rsid w:val="006D5386"/>
    <w:rsid w:val="006D552F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C1B"/>
    <w:rsid w:val="006F28FF"/>
    <w:rsid w:val="006F2BCD"/>
    <w:rsid w:val="006F2DA5"/>
    <w:rsid w:val="006F384E"/>
    <w:rsid w:val="006F539D"/>
    <w:rsid w:val="006F5A75"/>
    <w:rsid w:val="006F6AAF"/>
    <w:rsid w:val="006F767E"/>
    <w:rsid w:val="00700429"/>
    <w:rsid w:val="00701833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D46"/>
    <w:rsid w:val="00712007"/>
    <w:rsid w:val="00712037"/>
    <w:rsid w:val="0071383D"/>
    <w:rsid w:val="0071415C"/>
    <w:rsid w:val="00715A7A"/>
    <w:rsid w:val="00716C3E"/>
    <w:rsid w:val="00716C94"/>
    <w:rsid w:val="00717B17"/>
    <w:rsid w:val="0072017B"/>
    <w:rsid w:val="007201CB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202A"/>
    <w:rsid w:val="00732455"/>
    <w:rsid w:val="0073312B"/>
    <w:rsid w:val="007346F4"/>
    <w:rsid w:val="00734D4E"/>
    <w:rsid w:val="007354D2"/>
    <w:rsid w:val="00735614"/>
    <w:rsid w:val="00735CCC"/>
    <w:rsid w:val="007366FE"/>
    <w:rsid w:val="00736899"/>
    <w:rsid w:val="0073698B"/>
    <w:rsid w:val="00737F48"/>
    <w:rsid w:val="00740956"/>
    <w:rsid w:val="00741E53"/>
    <w:rsid w:val="00742738"/>
    <w:rsid w:val="00742BE6"/>
    <w:rsid w:val="00743115"/>
    <w:rsid w:val="007432E9"/>
    <w:rsid w:val="00744232"/>
    <w:rsid w:val="0074430F"/>
    <w:rsid w:val="007443CC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E3A"/>
    <w:rsid w:val="00752C7D"/>
    <w:rsid w:val="0075336A"/>
    <w:rsid w:val="00753C98"/>
    <w:rsid w:val="00753E72"/>
    <w:rsid w:val="007542E2"/>
    <w:rsid w:val="0075557C"/>
    <w:rsid w:val="007559AE"/>
    <w:rsid w:val="0075634E"/>
    <w:rsid w:val="00756877"/>
    <w:rsid w:val="00756D83"/>
    <w:rsid w:val="00757D56"/>
    <w:rsid w:val="00761B89"/>
    <w:rsid w:val="00762F1B"/>
    <w:rsid w:val="00763C64"/>
    <w:rsid w:val="007645D7"/>
    <w:rsid w:val="00764794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77CF"/>
    <w:rsid w:val="007704F6"/>
    <w:rsid w:val="007709C5"/>
    <w:rsid w:val="00772944"/>
    <w:rsid w:val="00772E81"/>
    <w:rsid w:val="00773F61"/>
    <w:rsid w:val="0077415A"/>
    <w:rsid w:val="007746F4"/>
    <w:rsid w:val="00774989"/>
    <w:rsid w:val="00774F17"/>
    <w:rsid w:val="0077599D"/>
    <w:rsid w:val="00775CF7"/>
    <w:rsid w:val="007760A5"/>
    <w:rsid w:val="00776873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409"/>
    <w:rsid w:val="00783E89"/>
    <w:rsid w:val="00784AF2"/>
    <w:rsid w:val="00785AB0"/>
    <w:rsid w:val="00785C1B"/>
    <w:rsid w:val="00785E63"/>
    <w:rsid w:val="00786384"/>
    <w:rsid w:val="00786A17"/>
    <w:rsid w:val="00786B58"/>
    <w:rsid w:val="0078734D"/>
    <w:rsid w:val="0079089C"/>
    <w:rsid w:val="00790BA2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09AF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A6A55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53F8"/>
    <w:rsid w:val="007C5BE0"/>
    <w:rsid w:val="007C653A"/>
    <w:rsid w:val="007C7538"/>
    <w:rsid w:val="007C76BC"/>
    <w:rsid w:val="007D0D7D"/>
    <w:rsid w:val="007D10FE"/>
    <w:rsid w:val="007D2746"/>
    <w:rsid w:val="007D2F14"/>
    <w:rsid w:val="007D3886"/>
    <w:rsid w:val="007D3CCB"/>
    <w:rsid w:val="007D3D6A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CEC"/>
    <w:rsid w:val="007F3E23"/>
    <w:rsid w:val="007F4942"/>
    <w:rsid w:val="007F4B04"/>
    <w:rsid w:val="007F6687"/>
    <w:rsid w:val="007F7B3C"/>
    <w:rsid w:val="00800563"/>
    <w:rsid w:val="008007B1"/>
    <w:rsid w:val="0080087A"/>
    <w:rsid w:val="0080157A"/>
    <w:rsid w:val="008026AA"/>
    <w:rsid w:val="00803335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759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A01"/>
    <w:rsid w:val="00823E4D"/>
    <w:rsid w:val="00823FB3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72C2"/>
    <w:rsid w:val="00837B2D"/>
    <w:rsid w:val="0084031E"/>
    <w:rsid w:val="00841A63"/>
    <w:rsid w:val="00841D25"/>
    <w:rsid w:val="00842108"/>
    <w:rsid w:val="00842AEC"/>
    <w:rsid w:val="00842DAD"/>
    <w:rsid w:val="00843340"/>
    <w:rsid w:val="0084338E"/>
    <w:rsid w:val="00843472"/>
    <w:rsid w:val="00843AA3"/>
    <w:rsid w:val="00845011"/>
    <w:rsid w:val="00845784"/>
    <w:rsid w:val="00845DD0"/>
    <w:rsid w:val="008468E6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6244"/>
    <w:rsid w:val="00866656"/>
    <w:rsid w:val="0086704E"/>
    <w:rsid w:val="008674CA"/>
    <w:rsid w:val="00870B0B"/>
    <w:rsid w:val="00870E7F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1139"/>
    <w:rsid w:val="00881D84"/>
    <w:rsid w:val="00881E14"/>
    <w:rsid w:val="008829C4"/>
    <w:rsid w:val="00882FDA"/>
    <w:rsid w:val="008840F9"/>
    <w:rsid w:val="00885AB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AB4"/>
    <w:rsid w:val="00896FCB"/>
    <w:rsid w:val="0089703B"/>
    <w:rsid w:val="00897E65"/>
    <w:rsid w:val="00897F79"/>
    <w:rsid w:val="008A02E0"/>
    <w:rsid w:val="008A0374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1F6"/>
    <w:rsid w:val="008B3625"/>
    <w:rsid w:val="008B37FD"/>
    <w:rsid w:val="008B42D6"/>
    <w:rsid w:val="008B4BDF"/>
    <w:rsid w:val="008B58BF"/>
    <w:rsid w:val="008B58E9"/>
    <w:rsid w:val="008B6006"/>
    <w:rsid w:val="008B64F0"/>
    <w:rsid w:val="008B66BE"/>
    <w:rsid w:val="008C0C17"/>
    <w:rsid w:val="008C2C5B"/>
    <w:rsid w:val="008C3C01"/>
    <w:rsid w:val="008C5639"/>
    <w:rsid w:val="008C5868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1FD7"/>
    <w:rsid w:val="008D2793"/>
    <w:rsid w:val="008D2A74"/>
    <w:rsid w:val="008D3DC3"/>
    <w:rsid w:val="008D4C2C"/>
    <w:rsid w:val="008D4FB3"/>
    <w:rsid w:val="008D5ED7"/>
    <w:rsid w:val="008D6748"/>
    <w:rsid w:val="008D6947"/>
    <w:rsid w:val="008D6F5B"/>
    <w:rsid w:val="008E019D"/>
    <w:rsid w:val="008E0243"/>
    <w:rsid w:val="008E0A3D"/>
    <w:rsid w:val="008E2DE8"/>
    <w:rsid w:val="008E2F80"/>
    <w:rsid w:val="008E37D6"/>
    <w:rsid w:val="008E4141"/>
    <w:rsid w:val="008E419D"/>
    <w:rsid w:val="008E4A02"/>
    <w:rsid w:val="008E567D"/>
    <w:rsid w:val="008E5C3D"/>
    <w:rsid w:val="008E680F"/>
    <w:rsid w:val="008E6959"/>
    <w:rsid w:val="008E6FD2"/>
    <w:rsid w:val="008E7181"/>
    <w:rsid w:val="008E7F5D"/>
    <w:rsid w:val="008F1491"/>
    <w:rsid w:val="008F33A0"/>
    <w:rsid w:val="008F5A1A"/>
    <w:rsid w:val="008F6753"/>
    <w:rsid w:val="008F72D9"/>
    <w:rsid w:val="009005CC"/>
    <w:rsid w:val="00900E26"/>
    <w:rsid w:val="00901DFF"/>
    <w:rsid w:val="0090208D"/>
    <w:rsid w:val="00903289"/>
    <w:rsid w:val="009035D8"/>
    <w:rsid w:val="009042B3"/>
    <w:rsid w:val="00904F99"/>
    <w:rsid w:val="00905074"/>
    <w:rsid w:val="00905668"/>
    <w:rsid w:val="009063C3"/>
    <w:rsid w:val="00906E48"/>
    <w:rsid w:val="009072E5"/>
    <w:rsid w:val="00907D79"/>
    <w:rsid w:val="0091018C"/>
    <w:rsid w:val="00910667"/>
    <w:rsid w:val="00910F9E"/>
    <w:rsid w:val="00913999"/>
    <w:rsid w:val="00913AD9"/>
    <w:rsid w:val="009147F8"/>
    <w:rsid w:val="00916D8D"/>
    <w:rsid w:val="00921409"/>
    <w:rsid w:val="00921EE9"/>
    <w:rsid w:val="009223B0"/>
    <w:rsid w:val="00922983"/>
    <w:rsid w:val="00922B0B"/>
    <w:rsid w:val="00923F41"/>
    <w:rsid w:val="00924948"/>
    <w:rsid w:val="00924957"/>
    <w:rsid w:val="00924E98"/>
    <w:rsid w:val="00926CF0"/>
    <w:rsid w:val="0092797E"/>
    <w:rsid w:val="009318A8"/>
    <w:rsid w:val="00931CE0"/>
    <w:rsid w:val="009321FE"/>
    <w:rsid w:val="00932A17"/>
    <w:rsid w:val="00933550"/>
    <w:rsid w:val="00934E28"/>
    <w:rsid w:val="00935DC4"/>
    <w:rsid w:val="0093768A"/>
    <w:rsid w:val="00937750"/>
    <w:rsid w:val="00937A61"/>
    <w:rsid w:val="009406D4"/>
    <w:rsid w:val="009413B2"/>
    <w:rsid w:val="009413D8"/>
    <w:rsid w:val="00941CB4"/>
    <w:rsid w:val="00941DF8"/>
    <w:rsid w:val="00943069"/>
    <w:rsid w:val="00943496"/>
    <w:rsid w:val="00945F2C"/>
    <w:rsid w:val="00946373"/>
    <w:rsid w:val="00946A26"/>
    <w:rsid w:val="00947AC4"/>
    <w:rsid w:val="00950040"/>
    <w:rsid w:val="00950F39"/>
    <w:rsid w:val="00951299"/>
    <w:rsid w:val="00951BD3"/>
    <w:rsid w:val="00952C4D"/>
    <w:rsid w:val="00952D55"/>
    <w:rsid w:val="00953D13"/>
    <w:rsid w:val="00955F09"/>
    <w:rsid w:val="0095685B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546A"/>
    <w:rsid w:val="009664AD"/>
    <w:rsid w:val="009669D9"/>
    <w:rsid w:val="009672A5"/>
    <w:rsid w:val="00967D51"/>
    <w:rsid w:val="00967D57"/>
    <w:rsid w:val="00970203"/>
    <w:rsid w:val="00971CC7"/>
    <w:rsid w:val="00972F21"/>
    <w:rsid w:val="0097417D"/>
    <w:rsid w:val="0097496B"/>
    <w:rsid w:val="00975225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9055B"/>
    <w:rsid w:val="00991383"/>
    <w:rsid w:val="00991932"/>
    <w:rsid w:val="0099255A"/>
    <w:rsid w:val="0099300E"/>
    <w:rsid w:val="009931B8"/>
    <w:rsid w:val="009935A9"/>
    <w:rsid w:val="0099548A"/>
    <w:rsid w:val="0099651A"/>
    <w:rsid w:val="0099672E"/>
    <w:rsid w:val="009968EF"/>
    <w:rsid w:val="009970F1"/>
    <w:rsid w:val="00997735"/>
    <w:rsid w:val="009A0C0D"/>
    <w:rsid w:val="009A158F"/>
    <w:rsid w:val="009A3A8A"/>
    <w:rsid w:val="009A3D32"/>
    <w:rsid w:val="009A412A"/>
    <w:rsid w:val="009A4588"/>
    <w:rsid w:val="009A5DDB"/>
    <w:rsid w:val="009A6980"/>
    <w:rsid w:val="009B17D1"/>
    <w:rsid w:val="009B3891"/>
    <w:rsid w:val="009B450B"/>
    <w:rsid w:val="009B4694"/>
    <w:rsid w:val="009B47BF"/>
    <w:rsid w:val="009B4E8A"/>
    <w:rsid w:val="009B70F8"/>
    <w:rsid w:val="009B7E99"/>
    <w:rsid w:val="009C20FD"/>
    <w:rsid w:val="009C2A0D"/>
    <w:rsid w:val="009C3ADD"/>
    <w:rsid w:val="009C43C1"/>
    <w:rsid w:val="009C62F2"/>
    <w:rsid w:val="009C63AB"/>
    <w:rsid w:val="009C6502"/>
    <w:rsid w:val="009C695A"/>
    <w:rsid w:val="009C6F90"/>
    <w:rsid w:val="009C722D"/>
    <w:rsid w:val="009C75B9"/>
    <w:rsid w:val="009D00E9"/>
    <w:rsid w:val="009D0270"/>
    <w:rsid w:val="009D04AA"/>
    <w:rsid w:val="009D0A2B"/>
    <w:rsid w:val="009D16E3"/>
    <w:rsid w:val="009D4703"/>
    <w:rsid w:val="009D5308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AFF"/>
    <w:rsid w:val="009E3FEB"/>
    <w:rsid w:val="009E41B0"/>
    <w:rsid w:val="009E4A84"/>
    <w:rsid w:val="009E5A0E"/>
    <w:rsid w:val="009E611C"/>
    <w:rsid w:val="009E6166"/>
    <w:rsid w:val="009E767C"/>
    <w:rsid w:val="009F019D"/>
    <w:rsid w:val="009F22D1"/>
    <w:rsid w:val="009F2777"/>
    <w:rsid w:val="009F3481"/>
    <w:rsid w:val="009F6EEC"/>
    <w:rsid w:val="009F7A64"/>
    <w:rsid w:val="00A009AF"/>
    <w:rsid w:val="00A00FD5"/>
    <w:rsid w:val="00A0259D"/>
    <w:rsid w:val="00A0294F"/>
    <w:rsid w:val="00A03987"/>
    <w:rsid w:val="00A049BD"/>
    <w:rsid w:val="00A04AD3"/>
    <w:rsid w:val="00A0569B"/>
    <w:rsid w:val="00A05FF0"/>
    <w:rsid w:val="00A06AD3"/>
    <w:rsid w:val="00A07CFE"/>
    <w:rsid w:val="00A07EEA"/>
    <w:rsid w:val="00A13213"/>
    <w:rsid w:val="00A157F6"/>
    <w:rsid w:val="00A2070C"/>
    <w:rsid w:val="00A21023"/>
    <w:rsid w:val="00A21207"/>
    <w:rsid w:val="00A2294A"/>
    <w:rsid w:val="00A24062"/>
    <w:rsid w:val="00A25853"/>
    <w:rsid w:val="00A26F6F"/>
    <w:rsid w:val="00A270B2"/>
    <w:rsid w:val="00A2776C"/>
    <w:rsid w:val="00A27B75"/>
    <w:rsid w:val="00A315BF"/>
    <w:rsid w:val="00A32E08"/>
    <w:rsid w:val="00A33A6B"/>
    <w:rsid w:val="00A35A18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423D"/>
    <w:rsid w:val="00A444A2"/>
    <w:rsid w:val="00A44AD0"/>
    <w:rsid w:val="00A4520B"/>
    <w:rsid w:val="00A47E17"/>
    <w:rsid w:val="00A50244"/>
    <w:rsid w:val="00A508AB"/>
    <w:rsid w:val="00A508EB"/>
    <w:rsid w:val="00A537F3"/>
    <w:rsid w:val="00A53A7F"/>
    <w:rsid w:val="00A53C18"/>
    <w:rsid w:val="00A56F79"/>
    <w:rsid w:val="00A573BD"/>
    <w:rsid w:val="00A601FC"/>
    <w:rsid w:val="00A60A05"/>
    <w:rsid w:val="00A618F7"/>
    <w:rsid w:val="00A62BB8"/>
    <w:rsid w:val="00A62F45"/>
    <w:rsid w:val="00A64205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2EFD"/>
    <w:rsid w:val="00A832D3"/>
    <w:rsid w:val="00A836E6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97191"/>
    <w:rsid w:val="00AA0488"/>
    <w:rsid w:val="00AA18FD"/>
    <w:rsid w:val="00AA212C"/>
    <w:rsid w:val="00AA72A7"/>
    <w:rsid w:val="00AA775C"/>
    <w:rsid w:val="00AA77F6"/>
    <w:rsid w:val="00AA79EC"/>
    <w:rsid w:val="00AA7AD9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5E1"/>
    <w:rsid w:val="00AB47E2"/>
    <w:rsid w:val="00AB4B77"/>
    <w:rsid w:val="00AB5001"/>
    <w:rsid w:val="00AB6752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48F4"/>
    <w:rsid w:val="00AC5371"/>
    <w:rsid w:val="00AC537D"/>
    <w:rsid w:val="00AC5BCB"/>
    <w:rsid w:val="00AC6014"/>
    <w:rsid w:val="00AC73B6"/>
    <w:rsid w:val="00AD0B65"/>
    <w:rsid w:val="00AD1AC8"/>
    <w:rsid w:val="00AD23A4"/>
    <w:rsid w:val="00AD25E3"/>
    <w:rsid w:val="00AD2623"/>
    <w:rsid w:val="00AD2706"/>
    <w:rsid w:val="00AD30B2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E0191"/>
    <w:rsid w:val="00AE0290"/>
    <w:rsid w:val="00AE02D1"/>
    <w:rsid w:val="00AE1884"/>
    <w:rsid w:val="00AE3BD4"/>
    <w:rsid w:val="00AE3D54"/>
    <w:rsid w:val="00AE3F36"/>
    <w:rsid w:val="00AE4C0A"/>
    <w:rsid w:val="00AE50D6"/>
    <w:rsid w:val="00AE72EA"/>
    <w:rsid w:val="00AE779D"/>
    <w:rsid w:val="00AF1C25"/>
    <w:rsid w:val="00AF2F39"/>
    <w:rsid w:val="00AF41E3"/>
    <w:rsid w:val="00AF5CD3"/>
    <w:rsid w:val="00AF701D"/>
    <w:rsid w:val="00AF7840"/>
    <w:rsid w:val="00AF7A17"/>
    <w:rsid w:val="00AF7ED3"/>
    <w:rsid w:val="00B01F43"/>
    <w:rsid w:val="00B02524"/>
    <w:rsid w:val="00B03478"/>
    <w:rsid w:val="00B03A38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4CBA"/>
    <w:rsid w:val="00B1552C"/>
    <w:rsid w:val="00B20449"/>
    <w:rsid w:val="00B20995"/>
    <w:rsid w:val="00B220FC"/>
    <w:rsid w:val="00B22728"/>
    <w:rsid w:val="00B23906"/>
    <w:rsid w:val="00B24470"/>
    <w:rsid w:val="00B26262"/>
    <w:rsid w:val="00B26515"/>
    <w:rsid w:val="00B26CA1"/>
    <w:rsid w:val="00B309C2"/>
    <w:rsid w:val="00B30B36"/>
    <w:rsid w:val="00B31922"/>
    <w:rsid w:val="00B32C7D"/>
    <w:rsid w:val="00B3312B"/>
    <w:rsid w:val="00B343A6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E90"/>
    <w:rsid w:val="00B541E4"/>
    <w:rsid w:val="00B54DF9"/>
    <w:rsid w:val="00B56944"/>
    <w:rsid w:val="00B56B0C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BC1"/>
    <w:rsid w:val="00B87DC7"/>
    <w:rsid w:val="00B87DF7"/>
    <w:rsid w:val="00B87F69"/>
    <w:rsid w:val="00B90348"/>
    <w:rsid w:val="00B90E3A"/>
    <w:rsid w:val="00B9209D"/>
    <w:rsid w:val="00B92992"/>
    <w:rsid w:val="00B93E76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2E1E"/>
    <w:rsid w:val="00BA2FCC"/>
    <w:rsid w:val="00BA32B2"/>
    <w:rsid w:val="00BA3473"/>
    <w:rsid w:val="00BA38DB"/>
    <w:rsid w:val="00BA4469"/>
    <w:rsid w:val="00BA46F9"/>
    <w:rsid w:val="00BA4A3F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252D"/>
    <w:rsid w:val="00BC4490"/>
    <w:rsid w:val="00BC4C14"/>
    <w:rsid w:val="00BC4FAC"/>
    <w:rsid w:val="00BC5CCA"/>
    <w:rsid w:val="00BC7177"/>
    <w:rsid w:val="00BC73DD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6E2A"/>
    <w:rsid w:val="00BE73FE"/>
    <w:rsid w:val="00BE7823"/>
    <w:rsid w:val="00BE7970"/>
    <w:rsid w:val="00BF0079"/>
    <w:rsid w:val="00BF0362"/>
    <w:rsid w:val="00BF04FE"/>
    <w:rsid w:val="00BF05E8"/>
    <w:rsid w:val="00BF16BC"/>
    <w:rsid w:val="00BF1731"/>
    <w:rsid w:val="00BF1FE8"/>
    <w:rsid w:val="00BF2C9B"/>
    <w:rsid w:val="00BF32C0"/>
    <w:rsid w:val="00BF365D"/>
    <w:rsid w:val="00BF3E25"/>
    <w:rsid w:val="00BF43D9"/>
    <w:rsid w:val="00BF69C7"/>
    <w:rsid w:val="00BF77A6"/>
    <w:rsid w:val="00BF7FB5"/>
    <w:rsid w:val="00C007E7"/>
    <w:rsid w:val="00C00B2B"/>
    <w:rsid w:val="00C01236"/>
    <w:rsid w:val="00C013E7"/>
    <w:rsid w:val="00C01C38"/>
    <w:rsid w:val="00C02572"/>
    <w:rsid w:val="00C027E1"/>
    <w:rsid w:val="00C03781"/>
    <w:rsid w:val="00C0383E"/>
    <w:rsid w:val="00C04837"/>
    <w:rsid w:val="00C04ED3"/>
    <w:rsid w:val="00C05168"/>
    <w:rsid w:val="00C07E18"/>
    <w:rsid w:val="00C115D9"/>
    <w:rsid w:val="00C11777"/>
    <w:rsid w:val="00C12955"/>
    <w:rsid w:val="00C1326C"/>
    <w:rsid w:val="00C14A7B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771C"/>
    <w:rsid w:val="00C400D3"/>
    <w:rsid w:val="00C401A4"/>
    <w:rsid w:val="00C40EB8"/>
    <w:rsid w:val="00C43364"/>
    <w:rsid w:val="00C44781"/>
    <w:rsid w:val="00C47E8B"/>
    <w:rsid w:val="00C50722"/>
    <w:rsid w:val="00C50E01"/>
    <w:rsid w:val="00C50E03"/>
    <w:rsid w:val="00C51A87"/>
    <w:rsid w:val="00C524CC"/>
    <w:rsid w:val="00C52572"/>
    <w:rsid w:val="00C52C67"/>
    <w:rsid w:val="00C534E1"/>
    <w:rsid w:val="00C53C15"/>
    <w:rsid w:val="00C546F3"/>
    <w:rsid w:val="00C560B0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6F0B"/>
    <w:rsid w:val="00C67342"/>
    <w:rsid w:val="00C7173E"/>
    <w:rsid w:val="00C71D54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2433"/>
    <w:rsid w:val="00C8466C"/>
    <w:rsid w:val="00C84C25"/>
    <w:rsid w:val="00C859FD"/>
    <w:rsid w:val="00C87424"/>
    <w:rsid w:val="00C90166"/>
    <w:rsid w:val="00C90B64"/>
    <w:rsid w:val="00C90C5E"/>
    <w:rsid w:val="00C92106"/>
    <w:rsid w:val="00C92192"/>
    <w:rsid w:val="00C92473"/>
    <w:rsid w:val="00C925A1"/>
    <w:rsid w:val="00C92E87"/>
    <w:rsid w:val="00C93360"/>
    <w:rsid w:val="00C942C9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495A"/>
    <w:rsid w:val="00CC4AE6"/>
    <w:rsid w:val="00CC4E38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562"/>
    <w:rsid w:val="00CD361F"/>
    <w:rsid w:val="00CD3E1B"/>
    <w:rsid w:val="00CD71E0"/>
    <w:rsid w:val="00CD7B64"/>
    <w:rsid w:val="00CD7DF2"/>
    <w:rsid w:val="00CE03DC"/>
    <w:rsid w:val="00CE0910"/>
    <w:rsid w:val="00CE0DE1"/>
    <w:rsid w:val="00CE1281"/>
    <w:rsid w:val="00CE1EEE"/>
    <w:rsid w:val="00CE28E1"/>
    <w:rsid w:val="00CE397D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5BC"/>
    <w:rsid w:val="00D05CAD"/>
    <w:rsid w:val="00D07AE1"/>
    <w:rsid w:val="00D07B54"/>
    <w:rsid w:val="00D07E6B"/>
    <w:rsid w:val="00D102EC"/>
    <w:rsid w:val="00D10363"/>
    <w:rsid w:val="00D112D1"/>
    <w:rsid w:val="00D12455"/>
    <w:rsid w:val="00D12D29"/>
    <w:rsid w:val="00D13BCC"/>
    <w:rsid w:val="00D147E6"/>
    <w:rsid w:val="00D14CDD"/>
    <w:rsid w:val="00D14F50"/>
    <w:rsid w:val="00D17D12"/>
    <w:rsid w:val="00D20E0C"/>
    <w:rsid w:val="00D21992"/>
    <w:rsid w:val="00D22227"/>
    <w:rsid w:val="00D231F6"/>
    <w:rsid w:val="00D23903"/>
    <w:rsid w:val="00D2472F"/>
    <w:rsid w:val="00D26E20"/>
    <w:rsid w:val="00D271D8"/>
    <w:rsid w:val="00D27D1B"/>
    <w:rsid w:val="00D30799"/>
    <w:rsid w:val="00D31152"/>
    <w:rsid w:val="00D31AC2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918"/>
    <w:rsid w:val="00D51E58"/>
    <w:rsid w:val="00D52D93"/>
    <w:rsid w:val="00D544AC"/>
    <w:rsid w:val="00D55CB3"/>
    <w:rsid w:val="00D56822"/>
    <w:rsid w:val="00D5776D"/>
    <w:rsid w:val="00D5777F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502"/>
    <w:rsid w:val="00D65142"/>
    <w:rsid w:val="00D65B0B"/>
    <w:rsid w:val="00D65B36"/>
    <w:rsid w:val="00D667EB"/>
    <w:rsid w:val="00D677F8"/>
    <w:rsid w:val="00D6787D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5DF"/>
    <w:rsid w:val="00D773B5"/>
    <w:rsid w:val="00D775C7"/>
    <w:rsid w:val="00D77E20"/>
    <w:rsid w:val="00D81A9C"/>
    <w:rsid w:val="00D82E00"/>
    <w:rsid w:val="00D84DA4"/>
    <w:rsid w:val="00D860CC"/>
    <w:rsid w:val="00D86150"/>
    <w:rsid w:val="00D86DDE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581E"/>
    <w:rsid w:val="00DA645A"/>
    <w:rsid w:val="00DA681A"/>
    <w:rsid w:val="00DA708F"/>
    <w:rsid w:val="00DB12C4"/>
    <w:rsid w:val="00DB170A"/>
    <w:rsid w:val="00DB2F5F"/>
    <w:rsid w:val="00DB508C"/>
    <w:rsid w:val="00DB5512"/>
    <w:rsid w:val="00DB552B"/>
    <w:rsid w:val="00DB5B29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658"/>
    <w:rsid w:val="00DD0F6E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62"/>
    <w:rsid w:val="00DD74B0"/>
    <w:rsid w:val="00DD773A"/>
    <w:rsid w:val="00DE0BC8"/>
    <w:rsid w:val="00DE0C93"/>
    <w:rsid w:val="00DE16EC"/>
    <w:rsid w:val="00DE1BA9"/>
    <w:rsid w:val="00DE1EAE"/>
    <w:rsid w:val="00DE23E2"/>
    <w:rsid w:val="00DE29C3"/>
    <w:rsid w:val="00DE37D6"/>
    <w:rsid w:val="00DE405A"/>
    <w:rsid w:val="00DE47CB"/>
    <w:rsid w:val="00DE5CE9"/>
    <w:rsid w:val="00DE6B0B"/>
    <w:rsid w:val="00DE6E79"/>
    <w:rsid w:val="00DF07B0"/>
    <w:rsid w:val="00DF1348"/>
    <w:rsid w:val="00DF298D"/>
    <w:rsid w:val="00DF2CD1"/>
    <w:rsid w:val="00DF3669"/>
    <w:rsid w:val="00DF4AAE"/>
    <w:rsid w:val="00DF4F9D"/>
    <w:rsid w:val="00DF58AD"/>
    <w:rsid w:val="00DF5C40"/>
    <w:rsid w:val="00DF619B"/>
    <w:rsid w:val="00DF6B59"/>
    <w:rsid w:val="00DF6B8A"/>
    <w:rsid w:val="00DF718E"/>
    <w:rsid w:val="00E01300"/>
    <w:rsid w:val="00E01D21"/>
    <w:rsid w:val="00E036F6"/>
    <w:rsid w:val="00E03CC7"/>
    <w:rsid w:val="00E03D81"/>
    <w:rsid w:val="00E05289"/>
    <w:rsid w:val="00E06171"/>
    <w:rsid w:val="00E06910"/>
    <w:rsid w:val="00E07DBC"/>
    <w:rsid w:val="00E10562"/>
    <w:rsid w:val="00E10609"/>
    <w:rsid w:val="00E114EA"/>
    <w:rsid w:val="00E1426A"/>
    <w:rsid w:val="00E14EB0"/>
    <w:rsid w:val="00E1525C"/>
    <w:rsid w:val="00E15646"/>
    <w:rsid w:val="00E16278"/>
    <w:rsid w:val="00E16E6C"/>
    <w:rsid w:val="00E17201"/>
    <w:rsid w:val="00E17671"/>
    <w:rsid w:val="00E20257"/>
    <w:rsid w:val="00E2086C"/>
    <w:rsid w:val="00E226FF"/>
    <w:rsid w:val="00E2450C"/>
    <w:rsid w:val="00E25344"/>
    <w:rsid w:val="00E25E15"/>
    <w:rsid w:val="00E26AB7"/>
    <w:rsid w:val="00E30A37"/>
    <w:rsid w:val="00E322A1"/>
    <w:rsid w:val="00E33BA4"/>
    <w:rsid w:val="00E33D46"/>
    <w:rsid w:val="00E3412B"/>
    <w:rsid w:val="00E34C85"/>
    <w:rsid w:val="00E3578D"/>
    <w:rsid w:val="00E403EC"/>
    <w:rsid w:val="00E40453"/>
    <w:rsid w:val="00E40ECD"/>
    <w:rsid w:val="00E414D1"/>
    <w:rsid w:val="00E41BBC"/>
    <w:rsid w:val="00E41BFF"/>
    <w:rsid w:val="00E42326"/>
    <w:rsid w:val="00E42E7A"/>
    <w:rsid w:val="00E438A9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3EEA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D98"/>
    <w:rsid w:val="00E9001D"/>
    <w:rsid w:val="00E906EB"/>
    <w:rsid w:val="00E90CD5"/>
    <w:rsid w:val="00E91C55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9D9"/>
    <w:rsid w:val="00EB0F6F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2AEC"/>
    <w:rsid w:val="00ED2EB0"/>
    <w:rsid w:val="00ED37B4"/>
    <w:rsid w:val="00ED508A"/>
    <w:rsid w:val="00ED51D5"/>
    <w:rsid w:val="00ED5FBD"/>
    <w:rsid w:val="00ED6C3E"/>
    <w:rsid w:val="00ED738F"/>
    <w:rsid w:val="00ED7C33"/>
    <w:rsid w:val="00ED7C38"/>
    <w:rsid w:val="00ED7C9D"/>
    <w:rsid w:val="00EE1AD1"/>
    <w:rsid w:val="00EE1EC3"/>
    <w:rsid w:val="00EE2336"/>
    <w:rsid w:val="00EE2610"/>
    <w:rsid w:val="00EE2654"/>
    <w:rsid w:val="00EE2980"/>
    <w:rsid w:val="00EE3A12"/>
    <w:rsid w:val="00EE444A"/>
    <w:rsid w:val="00EE4C5E"/>
    <w:rsid w:val="00EE588F"/>
    <w:rsid w:val="00EE6C8B"/>
    <w:rsid w:val="00EE6C90"/>
    <w:rsid w:val="00EF016A"/>
    <w:rsid w:val="00EF0D99"/>
    <w:rsid w:val="00EF1655"/>
    <w:rsid w:val="00EF24D1"/>
    <w:rsid w:val="00EF42A3"/>
    <w:rsid w:val="00EF455B"/>
    <w:rsid w:val="00EF4F54"/>
    <w:rsid w:val="00EF5CD1"/>
    <w:rsid w:val="00EF5E39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5E4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D2D"/>
    <w:rsid w:val="00F15FAF"/>
    <w:rsid w:val="00F1657E"/>
    <w:rsid w:val="00F16F1A"/>
    <w:rsid w:val="00F170CA"/>
    <w:rsid w:val="00F1724C"/>
    <w:rsid w:val="00F204AF"/>
    <w:rsid w:val="00F20AA0"/>
    <w:rsid w:val="00F20B3F"/>
    <w:rsid w:val="00F23DF7"/>
    <w:rsid w:val="00F24AF5"/>
    <w:rsid w:val="00F24F74"/>
    <w:rsid w:val="00F24FE9"/>
    <w:rsid w:val="00F25335"/>
    <w:rsid w:val="00F26211"/>
    <w:rsid w:val="00F266A2"/>
    <w:rsid w:val="00F26BC0"/>
    <w:rsid w:val="00F27466"/>
    <w:rsid w:val="00F2780E"/>
    <w:rsid w:val="00F30867"/>
    <w:rsid w:val="00F31395"/>
    <w:rsid w:val="00F3308B"/>
    <w:rsid w:val="00F335A4"/>
    <w:rsid w:val="00F335B1"/>
    <w:rsid w:val="00F337BC"/>
    <w:rsid w:val="00F3399F"/>
    <w:rsid w:val="00F35F20"/>
    <w:rsid w:val="00F36B02"/>
    <w:rsid w:val="00F3718E"/>
    <w:rsid w:val="00F3779F"/>
    <w:rsid w:val="00F3785B"/>
    <w:rsid w:val="00F410EB"/>
    <w:rsid w:val="00F41181"/>
    <w:rsid w:val="00F41A2D"/>
    <w:rsid w:val="00F42D8C"/>
    <w:rsid w:val="00F42EE2"/>
    <w:rsid w:val="00F435CC"/>
    <w:rsid w:val="00F44316"/>
    <w:rsid w:val="00F445C5"/>
    <w:rsid w:val="00F47499"/>
    <w:rsid w:val="00F479CC"/>
    <w:rsid w:val="00F502AC"/>
    <w:rsid w:val="00F508D7"/>
    <w:rsid w:val="00F50AC5"/>
    <w:rsid w:val="00F51EFA"/>
    <w:rsid w:val="00F52489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6134"/>
    <w:rsid w:val="00F66B66"/>
    <w:rsid w:val="00F6700D"/>
    <w:rsid w:val="00F71E84"/>
    <w:rsid w:val="00F7259B"/>
    <w:rsid w:val="00F72E0D"/>
    <w:rsid w:val="00F73E77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657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C"/>
    <w:rsid w:val="00FC1675"/>
    <w:rsid w:val="00FC17B7"/>
    <w:rsid w:val="00FC1C16"/>
    <w:rsid w:val="00FC48B8"/>
    <w:rsid w:val="00FC4A86"/>
    <w:rsid w:val="00FC601C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2D7B"/>
    <w:rsid w:val="00FD44A8"/>
    <w:rsid w:val="00FD44F9"/>
    <w:rsid w:val="00FD465B"/>
    <w:rsid w:val="00FD5243"/>
    <w:rsid w:val="00FD58DB"/>
    <w:rsid w:val="00FD61C6"/>
    <w:rsid w:val="00FE04AD"/>
    <w:rsid w:val="00FE07AC"/>
    <w:rsid w:val="00FE0D2F"/>
    <w:rsid w:val="00FE1A19"/>
    <w:rsid w:val="00FE2D8E"/>
    <w:rsid w:val="00FE309C"/>
    <w:rsid w:val="00FE3866"/>
    <w:rsid w:val="00FE42D9"/>
    <w:rsid w:val="00FE5A4A"/>
    <w:rsid w:val="00FE61B7"/>
    <w:rsid w:val="00FE7440"/>
    <w:rsid w:val="00FF0076"/>
    <w:rsid w:val="00FF1176"/>
    <w:rsid w:val="00FF1B34"/>
    <w:rsid w:val="00FF24FC"/>
    <w:rsid w:val="00FF39B1"/>
    <w:rsid w:val="00FF4B90"/>
    <w:rsid w:val="00FF5345"/>
    <w:rsid w:val="00FF540F"/>
    <w:rsid w:val="00FF5E5C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48461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95081&amp;dst=106829" TargetMode="External"/><Relationship Id="rId18" Type="http://schemas.openxmlformats.org/officeDocument/2006/relationships/hyperlink" Target="https://login.consultant.ru/link/?req=doc&amp;base=LAW&amp;n=495081&amp;dst=109142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97461&amp;dst=101183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95081&amp;dst=106805" TargetMode="External"/><Relationship Id="rId17" Type="http://schemas.openxmlformats.org/officeDocument/2006/relationships/hyperlink" Target="https://login.consultant.ru/link/?req=doc&amp;base=LAW&amp;n=495081&amp;dst=109076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95081&amp;dst=109046" TargetMode="External"/><Relationship Id="rId20" Type="http://schemas.openxmlformats.org/officeDocument/2006/relationships/hyperlink" Target="https://login.consultant.ru/link/?req=doc&amp;base=LAW&amp;n=495081&amp;dst=10930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95081&amp;dst=106757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95081&amp;dst=109028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login.consultant.ru/link/?req=doc&amp;base=LAW&amp;n=495081&amp;dst=106727" TargetMode="External"/><Relationship Id="rId19" Type="http://schemas.openxmlformats.org/officeDocument/2006/relationships/hyperlink" Target="https://login.consultant.ru/link/?req=doc&amp;base=LAW&amp;n=495081&amp;dst=10915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95081&amp;dst=106697" TargetMode="External"/><Relationship Id="rId14" Type="http://schemas.openxmlformats.org/officeDocument/2006/relationships/hyperlink" Target="https://login.consultant.ru/link/?req=doc&amp;base=LAW&amp;n=495081&amp;dst=106961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0357B-4266-4CF8-8D08-A3248EC20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20</Pages>
  <Words>4584</Words>
  <Characters>26135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30658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 Никита Сергеевич</dc:creator>
  <cp:lastModifiedBy>Виктория Митрофанова</cp:lastModifiedBy>
  <cp:revision>9</cp:revision>
  <cp:lastPrinted>2025-02-18T05:33:00Z</cp:lastPrinted>
  <dcterms:created xsi:type="dcterms:W3CDTF">2026-02-19T10:55:00Z</dcterms:created>
  <dcterms:modified xsi:type="dcterms:W3CDTF">2026-03-18T06:56:00Z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